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C00" w:rsidRDefault="009B6C00" w:rsidP="0019532C">
      <w:pPr>
        <w:rPr>
          <w:rFonts w:ascii="Times New Roman" w:hAnsi="Times New Roman" w:cs="Times New Roman"/>
          <w:sz w:val="24"/>
          <w:szCs w:val="24"/>
        </w:rPr>
      </w:pPr>
      <w:bookmarkStart w:id="0" w:name="_Toc142903465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59E86B7" wp14:editId="0DA3087B">
            <wp:simplePos x="0" y="0"/>
            <wp:positionH relativeFrom="margin">
              <wp:posOffset>-480695</wp:posOffset>
            </wp:positionH>
            <wp:positionV relativeFrom="margin">
              <wp:posOffset>-81915</wp:posOffset>
            </wp:positionV>
            <wp:extent cx="6296025" cy="826579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с яз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9" r="2407" b="12327"/>
                    <a:stretch/>
                  </pic:blipFill>
                  <pic:spPr bwMode="auto">
                    <a:xfrm>
                      <a:off x="0" y="0"/>
                      <a:ext cx="6296025" cy="8265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6C00" w:rsidRDefault="009B6C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921E7" w:rsidRPr="00236CAD" w:rsidRDefault="00F921E7" w:rsidP="007E0874">
      <w:pPr>
        <w:jc w:val="center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П</w:t>
      </w:r>
      <w:r w:rsidR="0093557A" w:rsidRPr="00236CAD">
        <w:rPr>
          <w:rFonts w:ascii="Times New Roman" w:hAnsi="Times New Roman" w:cs="Times New Roman"/>
          <w:sz w:val="24"/>
          <w:szCs w:val="24"/>
        </w:rPr>
        <w:t>ОЯСНИТЕЛЬН</w:t>
      </w:r>
      <w:bookmarkStart w:id="1" w:name="_GoBack"/>
      <w:bookmarkEnd w:id="1"/>
      <w:r w:rsidR="0093557A" w:rsidRPr="00236CAD">
        <w:rPr>
          <w:rFonts w:ascii="Times New Roman" w:hAnsi="Times New Roman" w:cs="Times New Roman"/>
          <w:sz w:val="24"/>
          <w:szCs w:val="24"/>
        </w:rPr>
        <w:t>АЯ ЗАПИСКА</w:t>
      </w:r>
      <w:bookmarkEnd w:id="0"/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Федеральная рабочая программа учебного предмета «Русский язык» на уровне начального общего образования обучающихся с ЗПР составлена на основе Требований к результатам освоения программы начального общего образования Федерального государственного образовательного </w:t>
      </w:r>
      <w:r w:rsidR="003375CE" w:rsidRPr="00236CAD">
        <w:rPr>
          <w:rFonts w:ascii="Times New Roman" w:hAnsi="Times New Roman" w:cs="Times New Roman"/>
          <w:sz w:val="24"/>
          <w:szCs w:val="24"/>
        </w:rPr>
        <w:t xml:space="preserve">стандарта </w:t>
      </w:r>
      <w:r w:rsidRPr="00236CAD">
        <w:rPr>
          <w:rFonts w:ascii="Times New Roman" w:hAnsi="Times New Roman" w:cs="Times New Roman"/>
          <w:sz w:val="24"/>
          <w:szCs w:val="24"/>
        </w:rPr>
        <w:t>начального общего образования (далее – далее ФГОС НОО), а также ориентирована на целевые приоритеты, сформулированные в Федеральной программе воспитания.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Учебный предмет «Русский язык» на уровне начального общего образования является ведущим, обеспечивая языковое и общее речевое развитие обучающихся. Он способствует повышению коммуникативной компетентности и облегчению социализации обучающихся</w:t>
      </w:r>
      <w:r w:rsidR="003375CE" w:rsidRPr="00236CAD">
        <w:rPr>
          <w:rFonts w:ascii="Times New Roman" w:hAnsi="Times New Roman" w:cs="Times New Roman"/>
          <w:sz w:val="24"/>
          <w:szCs w:val="24"/>
        </w:rPr>
        <w:t xml:space="preserve"> с ЗПР</w:t>
      </w:r>
      <w:r w:rsidRPr="00236CAD">
        <w:rPr>
          <w:rFonts w:ascii="Times New Roman" w:hAnsi="Times New Roman" w:cs="Times New Roman"/>
          <w:sz w:val="24"/>
          <w:szCs w:val="24"/>
        </w:rPr>
        <w:t>. Приобретённые знания, опыт выполнения предметных и универсальных действий на материале русского языка станут фундаментом обучения в основной школе, а также будут востребованы в жизни.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Овладение учебным предметом «Русский язык» представляет большую сложность для обучающихся с ЗПР. Это связано с недостатками фонетико-фонематической стороны речи, звукового анализа и синтеза, бедностью и недифференцированностью словаря, трудностями грамматического оформления речи, построения связного высказывания, недостаточной сформированностью основных мыслительных операций и знаково-символической (замещающей) функции мышления. У обучающихся с ЗПР с запозданием формируются навыки языкового анализа и синтеза, долгое время происходит становление навыка звуко-буквенного анализа, очевидные трудности </w:t>
      </w:r>
      <w:r w:rsidR="006912A8" w:rsidRPr="00236CAD">
        <w:rPr>
          <w:rFonts w:ascii="Times New Roman" w:hAnsi="Times New Roman" w:cs="Times New Roman"/>
          <w:sz w:val="24"/>
          <w:szCs w:val="24"/>
        </w:rPr>
        <w:t xml:space="preserve">обучающиеся с ЗПР </w:t>
      </w:r>
      <w:r w:rsidRPr="00236CAD">
        <w:rPr>
          <w:rFonts w:ascii="Times New Roman" w:hAnsi="Times New Roman" w:cs="Times New Roman"/>
          <w:sz w:val="24"/>
          <w:szCs w:val="24"/>
        </w:rPr>
        <w:t>испытывают при формировании навыка письма и чтения. Недостаточность развития словесно-логического мышления и мыслительных операций значительно затрудняют усвоение орфограмм и формирование грамматических понятий.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Преодоление перечисленных трудностей возможно при реализации важнейших дидактических принципов: доступности, систематичности и последовательности, прочности, наглядности, связи теории с практикой, а также коррекционной направленности обучения.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Программа отражает содержание обучения предмету «Русский язык» с учетом особых образовательных потребностей обучающихся с ЗПР. В процессе изучения русского языка у обучающихся с ЗПР формируется позитивное эмоционально-ценностное отношение к русскому языку, стремление к его грамотному использованию, понимание того, что правильная устная и письменная речь являются показателем общей культуры человека. На уроках русского языка обучающиеся получают начальное представление о нормах русского литературного языка и правилах речевого этикета, учатся ориентироваться в целях, задачах, условиях общения, выборе адекватных языковых средств, для успешного решения коммуникативных задач.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Содержание дисциплины ориентировано на развитие языковой способности, разных видов речевой деятельности и освоение обучающимися системного устройства языка. Благодаря освоению материала по данной дисциплине обучающиеся с ЗПР овладевают грамотой, основными речевыми формами и правилами их применения, умениями организовывать языковые средства в разных типах высказываний, варьировать их структуру с учётом условий коммуникации, развёртывать их или сокращать, перестраивать, образовывать нужные словоформы. При изучении данной дисциплины происходит развитие устной и письменной коммуникации, закладывается фундамент для осмысленного чтения и письма. На уроках важно формировать первоначальные представления о единстве и многообразии языкового и культурного пространства России, о языке как основе национального самосознания. Представления о связи языка с культурой народа осваиваются практическим путём.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Удовлетворение особых образовательных потребностей достигается за счет четких и простых по лексико-грамматической структуре инструкций к выполняемой </w:t>
      </w:r>
      <w:r w:rsidRPr="00236CAD">
        <w:rPr>
          <w:rFonts w:ascii="Times New Roman" w:hAnsi="Times New Roman" w:cs="Times New Roman"/>
          <w:sz w:val="24"/>
          <w:szCs w:val="24"/>
        </w:rPr>
        <w:lastRenderedPageBreak/>
        <w:t>деятельности, уменьшенного объема заданий, большей их практикоориентированности, подкрепленности наглядностью и практическими действиями, а также неоднократного закрепления пройденного, актуализации знаний, полученных ранее, применением специальных приемов обучения (алгоритмизации, пошаговости и др</w:t>
      </w:r>
      <w:r w:rsidR="006912A8" w:rsidRPr="00236CAD">
        <w:rPr>
          <w:rFonts w:ascii="Times New Roman" w:hAnsi="Times New Roman" w:cs="Times New Roman"/>
          <w:sz w:val="24"/>
          <w:szCs w:val="24"/>
        </w:rPr>
        <w:t>.</w:t>
      </w:r>
      <w:r w:rsidRPr="00236CAD">
        <w:rPr>
          <w:rFonts w:ascii="Times New Roman" w:hAnsi="Times New Roman" w:cs="Times New Roman"/>
          <w:sz w:val="24"/>
          <w:szCs w:val="24"/>
        </w:rPr>
        <w:t xml:space="preserve">), соблюдении требований к организации образовательного процесса с учетом особенностей сформированности саморегуляции учебно-познавательной деятельности </w:t>
      </w:r>
      <w:r w:rsidR="006912A8" w:rsidRPr="00236CAD">
        <w:rPr>
          <w:rFonts w:ascii="Times New Roman" w:hAnsi="Times New Roman" w:cs="Times New Roman"/>
          <w:sz w:val="24"/>
          <w:szCs w:val="24"/>
        </w:rPr>
        <w:t>обучающихся</w:t>
      </w:r>
      <w:r w:rsidRPr="00236CAD">
        <w:rPr>
          <w:rFonts w:ascii="Times New Roman" w:hAnsi="Times New Roman" w:cs="Times New Roman"/>
          <w:sz w:val="24"/>
          <w:szCs w:val="24"/>
        </w:rPr>
        <w:t xml:space="preserve"> с ЗПР.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Изучение учебного предмета «Русский язык» вносит весомый вклад в общую систему коррекционно-развивающей работы, направленной на удовлетворение специфических образовательных потребностей обучающегося с ЗПР.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Если обучение предмету построено с соблюдением специальных дидактических принципов, предполагает использование адекватных методов и конкретных приемов, то у обучающегося с ЗПР пробуждается интерес к языку, желание овладеть письмом и чтением, совершенствуется связное (в том числе учебное) высказывание, расширяется словарный запас, проявляются возможности осознания своих затруднений и соответствующие попытки их преодоления.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Овладение письмом совершенствует мелкую моторику, пространственную ориентировку, способствует развитию произвольности и становлению навыков самоконтроля. При изучении учебного материала (звуко-буквенный и звуко-слоговой анализ слов, работа с предложением и текстом) у обучающихся с ЗПР развиваются процессы анализа, синтеза, сравнения, обобщения, происходит коррекция недостатков произвольной памяти и внимания. В ходе выполнения заданий на анализ звукового состава слова, синтез слов из звуков и слогов, подсчет количества слов в предложении, использование различных классификаций звуков и букв, объяснение значений слов совершенствуется мыслительная деятельность, создаются предпосылки становления логического (понятийного) мышления.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 усвоении учебного предмета «Русский язык» обучающиеся с ЗПР учатся ориентироваться в задании и производить его анализ, обдумывать и планировать предстоящие действия, следить за правильностью выполнения задания, давать словесный отчет и оценку проделанной работе, что совершенствует систему произвольной регуляции деятельности.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Коррекционная направленность обучения предполагает увеличение количества заданий, направленных на развитие мелкой моторики обучающегося, точности и дифференцированности движений кисти и пальцев руки. Необходимо увеличение времени, отводимого на звуковой анализ слова, осознание звуко-буквенной и звуко-слоговой структуры слова как пропедевтика специфических ошибок письма. Трудности языкового анализа и синтеза требуют введения дополнительных упражнений на определение границ предложения, составление схемы предложения, работу с деформированным предложением и текстом. Успешное усвоение грамматических правил у детей с ЗПР предполагает использование алгоритмов для закрепления навыка. Освоение орфографических правил требует введения коррекционно-подготовительных упражнений. Работа над правилом осуществляется с опорой на алгоритм который визуализируется и многократно повторяется ребенком. Обедненность словаря у учащихся с ЗПР обуславливает необходимостьпроведения повседневной словарной работы ро уточнению и расширению лексического значения слов, накопления устного речевого опыта.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Учитель начальных классов должен поддерживать тесную связь с учителем-логопедом, осуществляющим профилактику таких расстройств письменной речи как дисграфия и дизорфография. Уточнение артикуляции звуков, дифференциация сходных фонем, работа над слоговой структурой слова, которая обязательно проводится на уроках по предмету «Русский язык» и «Литературное чтение», способствует улучшению качества устной речи обучающегося с ЗПР.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В федеральной рабочей программе определяются цели изучения учебного предмета «Русский язык» на уровне начального общего образования, планируемые результаты освоения обучающимися предмета «Русский язык»: личностные, метапредметные, предметные. Личностные и метапредметные результаты представлены с учётом методических традиций и особенностей преподавания русского языка на уровне начального общего образования, а также учитывают особые обра</w:t>
      </w:r>
      <w:r w:rsidR="006912A8" w:rsidRPr="00236CAD">
        <w:rPr>
          <w:rFonts w:ascii="Times New Roman" w:hAnsi="Times New Roman" w:cs="Times New Roman"/>
          <w:sz w:val="24"/>
          <w:szCs w:val="24"/>
        </w:rPr>
        <w:t>з</w:t>
      </w:r>
      <w:r w:rsidRPr="00236CAD">
        <w:rPr>
          <w:rFonts w:ascii="Times New Roman" w:hAnsi="Times New Roman" w:cs="Times New Roman"/>
          <w:sz w:val="24"/>
          <w:szCs w:val="24"/>
        </w:rPr>
        <w:t xml:space="preserve">овательные потребности </w:t>
      </w:r>
      <w:r w:rsidR="006912A8" w:rsidRPr="00236CAD">
        <w:rPr>
          <w:rFonts w:ascii="Times New Roman" w:hAnsi="Times New Roman" w:cs="Times New Roman"/>
          <w:sz w:val="24"/>
          <w:szCs w:val="24"/>
        </w:rPr>
        <w:t>обучающихся</w:t>
      </w:r>
      <w:r w:rsidRPr="00236CAD">
        <w:rPr>
          <w:rFonts w:ascii="Times New Roman" w:hAnsi="Times New Roman" w:cs="Times New Roman"/>
          <w:sz w:val="24"/>
          <w:szCs w:val="24"/>
        </w:rPr>
        <w:t xml:space="preserve"> с ЗПР. Предметные планируемые результаты освоения программы даны для каждого года изучения предмета «Русский язык».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Программа устанавливает распределение учебного материала по классам, основанного на логике развития предметного содержания и учёте психологических и возрастных особенностей обучающихся</w:t>
      </w:r>
      <w:r w:rsidR="006912A8" w:rsidRPr="00236CAD">
        <w:rPr>
          <w:rFonts w:ascii="Times New Roman" w:hAnsi="Times New Roman" w:cs="Times New Roman"/>
          <w:sz w:val="24"/>
          <w:szCs w:val="24"/>
        </w:rPr>
        <w:t xml:space="preserve"> с ЗПР</w:t>
      </w:r>
      <w:r w:rsidRPr="00236CAD">
        <w:rPr>
          <w:rFonts w:ascii="Times New Roman" w:hAnsi="Times New Roman" w:cs="Times New Roman"/>
          <w:sz w:val="24"/>
          <w:szCs w:val="24"/>
        </w:rPr>
        <w:t xml:space="preserve">, а также объём учебных часов для изучения разделов и тем курса. При этом для обеспечения возможности реализации принципов дифференциации и индивидуализации с целью учёта образовательных потребностей и интересов обучающихся </w:t>
      </w:r>
      <w:r w:rsidR="00673F27" w:rsidRPr="00236CAD">
        <w:rPr>
          <w:rFonts w:ascii="Times New Roman" w:hAnsi="Times New Roman" w:cs="Times New Roman"/>
          <w:sz w:val="24"/>
          <w:szCs w:val="24"/>
        </w:rPr>
        <w:t xml:space="preserve">с ЗПР </w:t>
      </w:r>
      <w:r w:rsidRPr="00236CAD">
        <w:rPr>
          <w:rFonts w:ascii="Times New Roman" w:hAnsi="Times New Roman" w:cs="Times New Roman"/>
          <w:sz w:val="24"/>
          <w:szCs w:val="24"/>
        </w:rPr>
        <w:t>количество учебных часов может быть скорректировано.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Федеральная рабочая программа учебного предмета предоставляет возможности для реализации различных методических подходов к преподаванию учебного предмета «Русский язык» при условии сохранения обязательной части его содержания.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Содержание рабочей программы составлено таким образом, что достижение обучающимися</w:t>
      </w:r>
      <w:r w:rsidR="00673F27" w:rsidRPr="00236CAD">
        <w:rPr>
          <w:rFonts w:ascii="Times New Roman" w:hAnsi="Times New Roman" w:cs="Times New Roman"/>
          <w:sz w:val="24"/>
          <w:szCs w:val="24"/>
        </w:rPr>
        <w:t xml:space="preserve"> с ЗПР</w:t>
      </w:r>
      <w:r w:rsidRPr="00236CAD">
        <w:rPr>
          <w:rFonts w:ascii="Times New Roman" w:hAnsi="Times New Roman" w:cs="Times New Roman"/>
          <w:sz w:val="24"/>
          <w:szCs w:val="24"/>
        </w:rPr>
        <w:t xml:space="preserve"> как личностных, так и метапредметных результатов обеспечивает преемственность и перспективность в освоении областей знаний, которые отражают ведущие идеи изучения учебного предмета «Русский язык» на уровне основного общего образования и подчёркивают пропедевтическое значение уровня начального общего образования, формирование готовности обучающегося</w:t>
      </w:r>
      <w:r w:rsidR="00673F27" w:rsidRPr="00236CAD">
        <w:rPr>
          <w:rFonts w:ascii="Times New Roman" w:hAnsi="Times New Roman" w:cs="Times New Roman"/>
          <w:sz w:val="24"/>
          <w:szCs w:val="24"/>
        </w:rPr>
        <w:t xml:space="preserve"> с ЗПР</w:t>
      </w:r>
      <w:r w:rsidRPr="00236CAD">
        <w:rPr>
          <w:rFonts w:ascii="Times New Roman" w:hAnsi="Times New Roman" w:cs="Times New Roman"/>
          <w:sz w:val="24"/>
          <w:szCs w:val="24"/>
        </w:rPr>
        <w:t xml:space="preserve"> к дальнейшему обучению.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Общее число часов, отведённых на изучение курса «Русский язык» </w:t>
      </w:r>
      <w:r w:rsidR="00673F27" w:rsidRPr="00236CAD">
        <w:rPr>
          <w:rFonts w:ascii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hAnsi="Times New Roman" w:cs="Times New Roman"/>
          <w:sz w:val="24"/>
          <w:szCs w:val="24"/>
        </w:rPr>
        <w:t xml:space="preserve"> 840 (5 часов в неделю в каждом классе): в 1 классе и 1 дополнительном классах по 165 ч, во 2</w:t>
      </w:r>
      <w:r w:rsidR="00673F27" w:rsidRPr="00236CAD">
        <w:rPr>
          <w:rFonts w:ascii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hAnsi="Times New Roman" w:cs="Times New Roman"/>
          <w:sz w:val="24"/>
          <w:szCs w:val="24"/>
        </w:rPr>
        <w:t xml:space="preserve">4 классах </w:t>
      </w:r>
      <w:r w:rsidR="00673F27" w:rsidRPr="00236CAD">
        <w:rPr>
          <w:rFonts w:ascii="Times New Roman" w:hAnsi="Times New Roman" w:cs="Times New Roman"/>
          <w:sz w:val="24"/>
          <w:szCs w:val="24"/>
        </w:rPr>
        <w:t xml:space="preserve">– </w:t>
      </w:r>
      <w:r w:rsidRPr="00236CAD">
        <w:rPr>
          <w:rFonts w:ascii="Times New Roman" w:hAnsi="Times New Roman" w:cs="Times New Roman"/>
          <w:sz w:val="24"/>
          <w:szCs w:val="24"/>
        </w:rPr>
        <w:t xml:space="preserve">по 170 ч. </w:t>
      </w:r>
    </w:p>
    <w:p w:rsidR="00673F27" w:rsidRPr="00236CAD" w:rsidRDefault="00673F27" w:rsidP="00236CA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br w:type="page"/>
      </w:r>
    </w:p>
    <w:p w:rsidR="00F921E7" w:rsidRPr="00236CAD" w:rsidRDefault="00F921E7" w:rsidP="00236CAD">
      <w:pPr>
        <w:pStyle w:val="1"/>
        <w:spacing w:before="0" w:line="240" w:lineRule="auto"/>
        <w:ind w:firstLine="709"/>
        <w:rPr>
          <w:rFonts w:cs="Times New Roman"/>
          <w:sz w:val="24"/>
          <w:szCs w:val="24"/>
        </w:rPr>
      </w:pPr>
      <w:bookmarkStart w:id="2" w:name="_Toc142903466"/>
      <w:r w:rsidRPr="00236CAD">
        <w:rPr>
          <w:rFonts w:cs="Times New Roman"/>
          <w:sz w:val="24"/>
          <w:szCs w:val="24"/>
        </w:rPr>
        <w:lastRenderedPageBreak/>
        <w:t xml:space="preserve">СОДЕРЖАНИЕ </w:t>
      </w:r>
      <w:r w:rsidR="00F448FE" w:rsidRPr="00236CAD">
        <w:rPr>
          <w:rFonts w:cs="Times New Roman"/>
          <w:sz w:val="24"/>
          <w:szCs w:val="24"/>
        </w:rPr>
        <w:t>УЧЕБНОГО ПРЕДМЕТА «РУССКИЙ ЯЗЫК»</w:t>
      </w:r>
      <w:bookmarkEnd w:id="2"/>
    </w:p>
    <w:p w:rsidR="00C65D87" w:rsidRPr="00236CAD" w:rsidRDefault="00C65D87" w:rsidP="00236CAD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65D87" w:rsidRPr="00236CAD" w:rsidRDefault="00C65D87" w:rsidP="00236CAD">
      <w:pPr>
        <w:pStyle w:val="2"/>
        <w:spacing w:before="0" w:line="240" w:lineRule="auto"/>
        <w:rPr>
          <w:rFonts w:eastAsia="Times New Roman" w:cs="Times New Roman"/>
          <w:sz w:val="24"/>
          <w:szCs w:val="24"/>
        </w:rPr>
      </w:pPr>
      <w:bookmarkStart w:id="3" w:name="_Toc142903467"/>
      <w:r w:rsidRPr="00236CAD">
        <w:rPr>
          <w:rFonts w:eastAsia="Times New Roman" w:cs="Times New Roman"/>
          <w:sz w:val="24"/>
          <w:szCs w:val="24"/>
        </w:rPr>
        <w:t>1</w:t>
      </w:r>
      <w:r w:rsidRPr="00236CAD">
        <w:rPr>
          <w:rFonts w:eastAsia="Times New Roman" w:cs="Times New Roman"/>
          <w:spacing w:val="-5"/>
          <w:sz w:val="24"/>
          <w:szCs w:val="24"/>
        </w:rPr>
        <w:t xml:space="preserve"> </w:t>
      </w:r>
      <w:r w:rsidRPr="00236CAD">
        <w:rPr>
          <w:rFonts w:eastAsia="Times New Roman" w:cs="Times New Roman"/>
          <w:sz w:val="24"/>
          <w:szCs w:val="24"/>
        </w:rPr>
        <w:t>КЛАСС</w:t>
      </w:r>
      <w:bookmarkEnd w:id="3"/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Обучение грамоте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Развитие речи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Составление небольших рассказов повествовательного характера по серии сюжетных картинок, на основе собственных игр, занятий. Знакомство с речевыми шаблонами для использования в ситуации общения и при ведении диалога. Участие в диалоге.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Понимание текста при его прослушивании и/или при самостоятельном чтении вслух. Понимание вопроса к тексту, построение ответа по предложенному речевому шаблону.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Слово и предложение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Предложение. Заглавная буква и точка - границы предложения. Определение количества слов в предложении. Схема предложения. Различение слова и предложения. Работа с предложением: выделение слов, изменение их порядка.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Восприятие слова как объекта изучения, материала для анализа. Наблюдение над значением слова. Выявление слов, значение которых требует уточнения.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Фонетика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Звуки речи. Единство звукового состава слова и его значения. Установление последовательности звуков в слове и определение количества звуков. Сопоставление слов, различающихся одним или несколькими звуками. Звуковой анализ слова, работа со звуковыми схемами моделями: соотнесение произнесения слова с предложенной звуковой схемой, построение схемы звукового состава слова, подбор слов, соответствующих заданной схемы.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Графика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Различение звука и буквы: буква как знак звука. Слоговой принцип русской графики. Буквы гласных как показатель твёрдости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мягкости согласных звуков. Функции букв е, ё, ю, я. Мягкий знак как показатель мягкости предшествующего согласного звука в конце слова. Наблюдение за последовательность букв в русском алфавите.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Чтение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Слоговое чтение (ориентация на букву, обозначающую гласный звук). Плавное слоговое чтение и чтение целыми словами со скоростью, соответствующей индивидуальному темпу. Осознанное чтение слов, словосочетаний, предложений. Чтение с интонациями и паузами в соответствии со знаками препинания. Выразительное чтение на материале небольших прозаических текстов и стихотворений.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Орфографическое чтение (проговаривание) как средство самоконтроля при письме под диктовку и при списывании.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Письмо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Ориентация на пространстве листа в тетради и на пространстве классной доски. Гигиенические требования, которые необходимо соблюдать во время письма.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.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Письмо под диктовку слов (без стечения согласных) и предложений (не более четырех слов), написание которых не расходится с их произношением. Приёмы и последовательность правильного списывания текста (не более пяти предложений).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Орфография и пунктуация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ударением), ча, ща, чу, щу; прописная буква в начале предложения, в именах собственных (именах людей, кличках животных);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перенос по слогам слов без стечения согласных</w:t>
      </w:r>
      <w:r w:rsidR="00DA2354" w:rsidRPr="00236CAD">
        <w:rPr>
          <w:rStyle w:val="a8"/>
          <w:rFonts w:ascii="Times New Roman" w:eastAsia="Times New Roman" w:hAnsi="Times New Roman" w:cs="Times New Roman"/>
          <w:i/>
          <w:sz w:val="24"/>
          <w:szCs w:val="24"/>
        </w:rPr>
        <w:footnoteReference w:id="1"/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; знаки препинания в конце предложения.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УНИВЕРСАЛЬНЫЕ УЧЕБНЫЕ ДЕЙСТВИЯ </w:t>
      </w: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>(ПРОПЕДЕВТИЧЕСКИЙ УРОВЕНЬ)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236CAD">
        <w:rPr>
          <w:rFonts w:ascii="Times New Roman" w:eastAsia="Cambria" w:hAnsi="Times New Roman" w:cs="Times New Roman"/>
          <w:sz w:val="24"/>
          <w:szCs w:val="24"/>
        </w:rPr>
        <w:t xml:space="preserve">Изучение содержания учебного предмета «Русский язык» («Обучение грамоте») в </w:t>
      </w:r>
      <w:r w:rsidRPr="00236CAD">
        <w:rPr>
          <w:rFonts w:ascii="Times New Roman" w:eastAsia="Cambria" w:hAnsi="Times New Roman" w:cs="Times New Roman"/>
          <w:b/>
          <w:sz w:val="24"/>
          <w:szCs w:val="24"/>
        </w:rPr>
        <w:t>1 классе</w:t>
      </w:r>
      <w:r w:rsidRPr="00236CAD">
        <w:rPr>
          <w:rFonts w:ascii="Times New Roman" w:eastAsia="Cambria" w:hAnsi="Times New Roman" w:cs="Times New Roman"/>
          <w:sz w:val="24"/>
          <w:szCs w:val="24"/>
        </w:rPr>
        <w:t xml:space="preserve"> способствует на пропедевтическом уровне работе над рядом метапредметных результатов.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sz w:val="24"/>
          <w:szCs w:val="24"/>
        </w:rPr>
      </w:pP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Познавательные</w:t>
      </w:r>
      <w:r w:rsidRPr="00236CAD">
        <w:rPr>
          <w:rFonts w:ascii="Times New Roman" w:eastAsia="Cambria" w:hAnsi="Times New Roman" w:cs="Times New Roman"/>
          <w:b/>
          <w:bCs/>
          <w:spacing w:val="25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действия: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логические действия: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анализ звукового состава слова: определять количество звуков в слове, их последовательность и место звука в слове;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звуки в соответствии с учебной задачей: определять отличительные особенности гласных и согласных звуков; твёрдых и мягких согласных звуков (с использованием наглядной опоры);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color w:val="00B050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звуковой и буквенный состав слова в соответствии с учебной задачей: определять совпадение и расхождение в звуковом и буквенном составе слов с направляющей помощью учителя;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характеризовать звуки по заданным признакам по смысловой наглядной опоре; приводить примеры гласных звуков; твёрдых согласных, мягких согласных, звонких согласных, глухих согласных звуков; слов с заданным звуком;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анализировать предложение, определять количество слов в предложении; определять количество предложений в простом тексте.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исследовательские действия: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изменения звуковой модели по предложенному учителем алгоритму и с помощью педагога, подбирать слова к модели из 2-3 предложенных вариантов;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формулировать выводы о соответствии звукового и буквенного состава слова (после совместного анализа).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информацией: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работать по алгоритму, удерживать последовательность действий, соблюдать ход выполнения работы;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анализировать графическую информацию модели звукового состава слова;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самостоятельно создавать модели звукового состава слова (на материале простых слов).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Коммуникативные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9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Общение: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воспринимать суждения, выражать эмоции в соответствии с целями и условиями общения в знакомой среде;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проявлять уважительное отношение к собеседнику, соблюдать в процессе общения нормы речевого этикета;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правила ведения диалога;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воспринимать разные точки зрения;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 процессе учебного диалога отвечать на вопросы по изученному материалу;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строить устное речевое высказывание об обозначении звуков буквами, о звуковом и буквенном составе слова;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давать словесный отчет о выполненном учебном действии (с направляющей помощью учителя).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Регулятивные</w:t>
      </w:r>
      <w:r w:rsidRPr="00236CAD">
        <w:rPr>
          <w:rFonts w:ascii="Times New Roman" w:eastAsia="Cambria" w:hAnsi="Times New Roman" w:cs="Times New Roman"/>
          <w:b/>
          <w:bCs/>
          <w:spacing w:val="20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Самоорганизация: 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правила учебного поведения;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смысл предъявляемых учебных задач (проанализировать, написать и т.п.);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планировать свои действия в соответствии с поставленной задачей и условием ее реализации (например, подбор слов к схеме, предполагающей стечение согласных);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способы и результат действия (записывать слово печатными или письменными буквами);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последовательность учебных операций при проведении звукового анализа слова по алгоритму;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удерживать учебную задачу при проведении звукового анализа, при обозначении звуков буквами, при списывании текста, при письме под диктовку.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Самоконтроль: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вносить необходимые коррективы в действия на основе их оценки и учета характера сделанных ошибок;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осуществлять пошаговый и итоговый контроль результатов под руководством учителя и самостоятельно;</w:t>
      </w:r>
    </w:p>
    <w:p w:rsidR="00EA1755" w:rsidRPr="00236CAD" w:rsidRDefault="00EA175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оценивать правильность написания букв, соединений букв.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Совместная</w:t>
      </w:r>
      <w:r w:rsidRPr="00236CAD">
        <w:rPr>
          <w:rFonts w:ascii="Times New Roman" w:eastAsia="Cambria" w:hAnsi="Times New Roman" w:cs="Times New Roman"/>
          <w:b/>
          <w:bCs/>
          <w:spacing w:val="27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деятельность: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принимать общую задачу совместной деятельности, распределять роли, включаться в совместную работу и ответственно выполнять свою часть работы;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использовать формулы речевого этикета во взаимодействии с соучениками и учителем;</w:t>
      </w:r>
    </w:p>
    <w:p w:rsidR="00EA1755" w:rsidRPr="00236CAD" w:rsidRDefault="00EA1755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принимать участие в простых формах совместной деятельности (работа в паре, малой группе).</w:t>
      </w:r>
    </w:p>
    <w:p w:rsidR="00E9621C" w:rsidRPr="00236CAD" w:rsidRDefault="00E9621C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3706" w:rsidRPr="00236CAD" w:rsidRDefault="00E53706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4" w:name="_Toc142903468"/>
      <w:r w:rsidRPr="00236CAD">
        <w:rPr>
          <w:rFonts w:cs="Times New Roman"/>
          <w:sz w:val="24"/>
          <w:szCs w:val="24"/>
        </w:rPr>
        <w:t>1 ДОПОЛНИТЕЛЬНЫЙ КЛАСС</w:t>
      </w:r>
      <w:bookmarkEnd w:id="4"/>
    </w:p>
    <w:p w:rsidR="00137A20" w:rsidRPr="00236CAD" w:rsidRDefault="00137A20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Общие сведения о языке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Язык как основное средство человеческого общения.  Цели и ситуации общения.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Фонетика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Звуки речи. Гласные и согласные звуки, их различение. Ударение в слове. Гласные ударные и безударные. Йотированные гласные [й</w:t>
      </w:r>
      <w:r w:rsidRPr="00236CA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а], [й</w:t>
      </w:r>
      <w:r w:rsidRPr="00236CA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о], [й</w:t>
      </w:r>
      <w:r w:rsidRPr="00236CA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у],  [й</w:t>
      </w:r>
      <w:r w:rsidRPr="00236CA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,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э]. Твёрдые и мягкие согласные звуки, их различение. Звонкие и глухие согласные звуки, их различение. Дифференциация парных звонких и глухих согласных. Согласный звук [й’] и гласный звук [и]. Шипящие [ж], [ш], [ч’], [щ’]. Звуковой анализ слова, работа со звуковыми схемами: со звуками в сильных позициях, с расхождением в произношении и правописании по звонкости глухости, в позиции безударного гласного; схема слов с йотированными гласными, в схеме слов с мягким знаком, показателем мягкости согласного. Характеристика звука по изученным признакам.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Графика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Звук и буква. Различение звуков и букв. Обозначение на письме твёрдости согласных звуков буквами а, о, у, ы, э; слова с буквой э. Обозначение на письме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мягкости согласных звуков буквами е, ё, ю, я, и. Функции букв е, ё, ю, я. Установление соотношения звукового и буквенного состава слова в словах типа юла, маяк.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Мягкий знак как показатель мягкости предшествующего согласного звука в конце слова.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Установление соотношения звукового и буквенного состава слова в словах типа стол, конь.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Установление расхождения в произношении и правописании звонких и глухих парных согласных.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Небуквенные графические средства: пробел между словами, знак переноса.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Знакомство с русским алфавитом как последовательностью букв. Правильное называние букв. Использование алфавита при работе со словарями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,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для упорядочения списка слов.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Орфоэпия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Лексика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Слово как единица языка (ознакомление).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Слово как название предмета, признака предмета, действия предмета (ознакомление).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Выявление слов, значение которых требует уточнения.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Представление об однозначных и многозначных словах (без называния терминов). Наблюдение за использованием в речи синонимов и антонимов (без называния терминов).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Синтаксис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Предложение как единица языка (ознакомление). </w:t>
      </w:r>
      <w:r w:rsidRPr="00236CAD">
        <w:rPr>
          <w:rFonts w:ascii="Times New Roman" w:eastAsia="Calibri" w:hAnsi="Times New Roman" w:cs="Times New Roman"/>
          <w:spacing w:val="1"/>
          <w:sz w:val="24"/>
          <w:szCs w:val="24"/>
          <w:lang w:eastAsia="ru-RU"/>
        </w:rPr>
        <w:t>Интонационное окрашивание предложения. Знаки препинания в конце предложения.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Слово, предложение (наблюдение над сходством и различием). Подбор предложений к заданной схеме.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Установление связи слов в предложении при помощи смысловых вопросов.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Восстановление деформированных предложений. Составление предложений из набора форм слов.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Орфография и пунктуация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Правила правописания и их применение: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раздельное написание слов в предложении;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прописная буква в начале предложения и в именах собственных: в именах и фамилиях людей, кличках животных;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перенос слов (без учёта морфемного членения слова);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гласные после шипящих в сочетаниях жи, ши (в положении под ударением), ча, ща, чу, щу;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сочетания чк, чн;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наблюдение за словами с проверяемыми безударными гласными (на материале простых слов);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слова с непроверяемыми гласными и согласными (перечень слов в орфографическом словаре учебника);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наблюдение за словами с парными звонкими и глухими согласными (на материале простых слов);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знаки препинания в конце предложения: точка, вопросительный и восклицательный знаки. Алгоритм списывания текста.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Развитие речи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Речь как основная форма общения между людьми. Текст как единица речи (ознакомление).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Ситуация общения: цель общения, с кем и где происходит общение. Ситуации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устного общения (чтение диалогов по ролям, просмотр видеоматериалов, прослушивание аудиозаписи).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Нормы речевого этикета в ситуациях учебного и бытового общения (приветствие, прощание, извинение, благодарность, обращение с просьбой).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Составление небольших рассказов повествовательного характера по сюжетной картинке, по серии сюжетных картинок, на основе наблюдения.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Пересказ коротких текстов по предложенному алгоритму.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outlineLvl w:val="3"/>
        <w:rPr>
          <w:rFonts w:ascii="Times New Roman" w:eastAsia="Cambria" w:hAnsi="Times New Roman" w:cs="Times New Roman"/>
          <w:sz w:val="24"/>
          <w:szCs w:val="24"/>
        </w:rPr>
      </w:pP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УНИВЕРСАЛЬНЫЕ УЧЕБНЫЕ ДЕЙСТВИЯ </w:t>
      </w: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>(ПРОПЕДЕВТИЧЕСКИЙ УРОВЕНЬ)</w:t>
      </w: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sz w:val="24"/>
          <w:szCs w:val="24"/>
        </w:rPr>
      </w:pPr>
      <w:r w:rsidRPr="00236CAD">
        <w:rPr>
          <w:rFonts w:ascii="Times New Roman" w:eastAsia="Cambria" w:hAnsi="Times New Roman" w:cs="Times New Roman"/>
          <w:sz w:val="24"/>
          <w:szCs w:val="24"/>
        </w:rPr>
        <w:t xml:space="preserve">Изучение содержания учебного предмета «Русский язык» («Обучение грамоте») в </w:t>
      </w:r>
      <w:r w:rsidRPr="00236CAD">
        <w:rPr>
          <w:rFonts w:ascii="Times New Roman" w:eastAsia="Cambria" w:hAnsi="Times New Roman" w:cs="Times New Roman"/>
          <w:b/>
          <w:sz w:val="24"/>
          <w:szCs w:val="24"/>
        </w:rPr>
        <w:t>1 дополнительном классе</w:t>
      </w:r>
      <w:r w:rsidRPr="00236CAD">
        <w:rPr>
          <w:rFonts w:ascii="Times New Roman" w:eastAsia="Cambria" w:hAnsi="Times New Roman" w:cs="Times New Roman"/>
          <w:sz w:val="24"/>
          <w:szCs w:val="24"/>
        </w:rPr>
        <w:t xml:space="preserve"> способствует на пропедевтическом уровне работе над рядом метапредметных результатов.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Познавательные</w:t>
      </w:r>
      <w:r w:rsidRPr="00236CAD">
        <w:rPr>
          <w:rFonts w:ascii="Times New Roman" w:eastAsia="Cambria" w:hAnsi="Times New Roman" w:cs="Times New Roman"/>
          <w:b/>
          <w:bCs/>
          <w:spacing w:val="25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действия: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логические действия: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анализ звукового состава слова: определять количество звуков в слове, их последовательность и место звука в слове;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звуки в соответствии с учебной задачей: определять отличительные особенности гласных и согласных звуков; твёрдых и мягких согласных звуков (при необходимости используя наглядную опору);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звуковой и буквенный состав слова в соответствии с учебной задачей: определять совпадение и расхождение в звуковом и буквенном составе слов с направляющей помощью учителя;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устанавливать основания для сравнения звукового состава слов: выделять признаки сходства и различия</w:t>
      </w:r>
      <w:r w:rsidRPr="00236CAD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с направляющей помощью учителя;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характеризовать звуки по заданным признакам; приводить примеры гласных звуков; твёрдых согласных, мягких согласных, звонких согласных, глухих согласных звуков; слов с заданным звуком (при необходимости используя наглядную опору)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слова с близким и противоположным значением;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обобщать (самостоятельно выделять признаки сходства слов, обозначающих предметы, действия, признаки);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обобщение групп слов по одному родовому понятию.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исследовательские действия: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изменения звуковой схемы по предложенному учителем алгоритму и с помощью педагога, подбирать слова к схеме из 2-3 предложенных вариантов;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формулировать выводы о соответствии звукового и буквенного состава слова;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использовать алфавит для самостоятельного упорядочивания списка слов (при необходимости используя наглядную опору).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информацией: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выбирать источник получения информации: уточнять написание слова по орфографическому словарику учебника; место ударения в слове по перечню слов, отрабатываемых в учебнике; 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анализировать графическую информацию модели звукового состава слова;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самостоятельно создавать модели звукового состава слова;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кодировать и перекодировать информацию (заменять звук буквой, графическим символом и пр.).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Коммуникативные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9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Общение: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воспринимать суждения, выражать эмоции в соответствии с целями и условиями общения в знакомой среде;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проявлять уважительное отношение к собеседнику, соблюдать в процессе общения нормы речевого этикета;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правила ведения диалога;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воспринимать разные точки зрения;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 процессе учебного диалога отвечать на вопросы по изученному материалу;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строить устное речевое высказывание об обозначении звуков буквами, о звуковом и буквенном составе слова;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слушать внимательно и адекватно реагировать на обращенную речь, получать и уточнять информацию от собеседника;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отвечать на вопросы учителя, адекватно реагировать на его одобрение и порицание, критику со стороны одноклассников;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выражать свои намерения, просьбы, пожелания, благодарность.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Регулятивные</w:t>
      </w:r>
      <w:r w:rsidRPr="00236CAD">
        <w:rPr>
          <w:rFonts w:ascii="Times New Roman" w:eastAsia="Cambria" w:hAnsi="Times New Roman" w:cs="Times New Roman"/>
          <w:b/>
          <w:bCs/>
          <w:spacing w:val="20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Самоорганизация: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правила учебного поведения;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организовать себя на рабочем месте (правильная посадка при письме, удержание ручки, расположение тетради и т.п.);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смысл предъявляемых учебных задач (проанализировать, написать и т.п.);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планировать свои действия в соответствии с поставленной задачей и условием ее реализации (например, подбор слов к схеме, предполагающей стечение согласных);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способы и результат действия (записывать слово печатными или письменными буквами);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удерживать учебную задачу при проведении звукового анализа, при обозначении звуков буквами, при списывании текста, при письме под диктовку.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Самоконтроль: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вносить необходимые коррективы в действия на основе их оценки и учета характера сделанных ошибок;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осуществлять пошаговый и итоговый контроль результатов под руководством учителя и самостоятельно;</w:t>
      </w:r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оценивать правильность написания букв, соединений букв, слов, предложений с опорой на образец.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Совместная</w:t>
      </w:r>
      <w:r w:rsidRPr="00236CAD">
        <w:rPr>
          <w:rFonts w:ascii="Times New Roman" w:eastAsia="Cambria" w:hAnsi="Times New Roman" w:cs="Times New Roman"/>
          <w:b/>
          <w:bCs/>
          <w:spacing w:val="27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деятельность: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принимать общую задачу совместной деятельности,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распределять роли, включаться в совместную работу и ответственно выполнять свою часть работы; 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5" w:name="_Hlk130414320"/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использовать формулы речевого этикета во взаимодействии с учениками и учителем;</w:t>
      </w:r>
    </w:p>
    <w:p w:rsidR="00E53706" w:rsidRPr="00236CAD" w:rsidRDefault="00E53706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принимать участие в простых формах совместной деятельности (работа в паре, малой группе).</w:t>
      </w:r>
    </w:p>
    <w:bookmarkEnd w:id="5"/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97692" w:rsidRPr="00236CAD" w:rsidRDefault="00297692" w:rsidP="00236CAD">
      <w:pPr>
        <w:pStyle w:val="2"/>
        <w:spacing w:before="0" w:line="240" w:lineRule="auto"/>
        <w:ind w:firstLine="709"/>
        <w:rPr>
          <w:rFonts w:cs="Times New Roman"/>
          <w:sz w:val="24"/>
          <w:szCs w:val="24"/>
        </w:rPr>
      </w:pPr>
      <w:bookmarkStart w:id="6" w:name="_Toc142903469"/>
      <w:r w:rsidRPr="00236CAD">
        <w:rPr>
          <w:rFonts w:cs="Times New Roman"/>
          <w:sz w:val="24"/>
          <w:szCs w:val="24"/>
        </w:rPr>
        <w:t>2 КЛАСС</w:t>
      </w:r>
      <w:bookmarkEnd w:id="6"/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Общие сведения о языке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Фонетика и графика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звуки [ж], [ш], [ч’], [щ’]; обозначение на письме твёрдости и мягкости согласных звуков, функции букв е, ё, ю, я (повторение изученного в 1 классе).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Парные и непарные по твёрдости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мягкости согласные звуки.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Парные и непарные по звонкости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глухости согласные звуки.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Качественная характеристика звука: гласный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согласный; гласный ударный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безударный; согласный твёрдый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мягкий, парный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непарный; согласный звонкий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глухой, парный 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непарный.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 Установление соотношения звукового и буквенного состава слова.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Соотношение звукового и буквенного состава в словах с буквами е, ё, ю, я (в начале слова и после гласных).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Деление слов на слоги (в том числе при стечении согласных).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Алфавит: правильное название букв, знание их последовательности, различение звука и буквы (буква, как знак звука).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Использование знания алфавита при работе со словарями: умение найти слово в школьном орфографическом словаре по первой букве, умение расположить слова в алфавитном порядке.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Овладение позиционным способом обозначения звуков буквами (сильная и слабая позиция, наблюдение за словами, требующими проверки).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Орфоэпия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Лексика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Однозначные и многозначные слова (со знакомством с терминами), прямое и переносное значение слова (простые случаи, наблюдение).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11" w:right="104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Наблюдение за использованием в речи синонимов, антонимов (с использованием терминов).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Состав слова (морфемика)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Окончание как изменяемая часть слова. Изменение формы слова с помощью окончания. Различение изменяемых и неизменяемых слов.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Суффикс как часть слова (наблюдение). Приставка как часть слова (наблюдение).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Морфология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56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Имя существительное (ознакомление): общее значение, вопросы («кто?», «что?»), употребление в речи. Изменение имен существительных по числам.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56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Глагол (ознакомление): общее значение, вопросы («что делать?», «что сделать?» и др.), употребление в речи.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56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Имя прилагательное (ознакомление): общее значение, вопросы («какой?», «какая?», «какое?», «какие?»), употребление в речи. Изменение имен прилагательных по числам.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56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Предлог.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Отличие предлогов от приставок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. Наиболее распространённые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предлоги: в, на, из, без, над, до, у, о, об и др.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Синтаксис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Порядок слов в предложении; связь слов в предложении (повторение).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Виды предложений по цели высказывания: повествовательные, вопросительные, побудительные предложения (простые случаи).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Виды предложений по эмоциональной окраске (по интонации): восклицательные и невосклицательные предложения (простые случаи).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Орфография и пунктуация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Прописная буква в начале предложения и в именах собственных (имена, фамилии,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дополнительном классе).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 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Правила правописания и их применение: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разделительный мягкий знак;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сочетания чт, щн, нч;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проверяемые безударные гласные в корне слова;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парные звонкие и глухие согласные в корне слова;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непроверяемые гласные и согласные (перечень слов в орфографическом словаре учебника);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прописная буква в именах собственных: имена, фамилии, отчества людей, клички животных, географические названия;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раздельное написание предлогов с именами существительными.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Развитие речи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др.).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Составление устного рассказа по репродукции картины (после совместного анализа). Составление рассказа повествовательного характера по сюжетным картинкам и/или по готовому план-вопросу.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Текст. Признаки текста: смысловое единство предложений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br/>
        <w:t xml:space="preserve">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Абзац. Последовательность частей текста (абзацев). Работа с деформированным текстом.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Типы текстов: описание, повествование, рассуждение, их особенности (первичное ознакомление).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Поздравление и поздравительная открытка.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Понимание текста: развитие умения находить заданную информацию, содержащуюся в тексте,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формулировать простые выводы на основе информации,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содержащейся в тексте.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Выразительное чтение текста вслух с соблюдением правильной интонации.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Построение и запись грамматически правильно оформленного ответа на вопрос. Подробное изложение повествовательного текста объёмом 25-35 слов</w:t>
      </w:r>
      <w:r w:rsidRPr="00236CAD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 опорой на вопросы.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157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УНИВЕРСАЛЬНЫЕ УЧЕБНЫЕ ДЕЙСТВИЯ </w:t>
      </w:r>
    </w:p>
    <w:p w:rsidR="009E2C65" w:rsidRPr="00236CAD" w:rsidRDefault="009E2C65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>(ПРОПЕДЕВТИЧЕСКИЙ УРОВЕНЬ)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Изучение содержания учебного предмета «Русский язык» во 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2 классе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способствует на пропедевтическом уровне работе над рядом метапредметных результатов.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left="383" w:firstLine="709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firstLine="709"/>
        <w:outlineLvl w:val="3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Познавательные универсальные учебные действия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логические действия: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однокоренные (родственные) слова и синонимы; однокоренные (родственные) слова и слова с омонимичными корнями: называть признаки сходства и различия (при необходимости с направляющей помощью учителя);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значение однокоренных (родственных) слов: указывать сходства и различия лексического значения (при необходимости с направляющей помощью учителя);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сравнивать буквенную оболочку однокоренных (родственных) слов: выявлять случаи чередования;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устанавливать основания для сравнения слов: на какой вопрос отвечают, что обозначают;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характеризовать звуки по заданным параметрам (с опорой на алгоритм);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признак, по которому проведена классификация звуков, букв, слов, предложений;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обобщать слова по существенному признаку, выделяя лишнее слово из предложенных.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ориентироваться в изученных понятиях (корень, окончание, текст); соотносить понятие с его определением.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устанавливать причинно-следственные связи в изучаемом круге языковых явлений (сколько в слове гласных, столько и слогов).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исследовательские действия: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по предложенному образцу наблюдение за языковыми единицами (слово, предложение, текст);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формулировать выводы и предлагать доказательства того, что слова являются/не являются однокоренными (родственными) (по предложенному алгоритму).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информацией: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выбирать источник получения информации: нужный словарь учебника для получения информации;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устанавливать с помощью словаря значения многозначных слов;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согласно заданному алгоритму находить в предложенном источнике информацию, представленную в явном виде;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анализировать текстовую, графическую и звуковую информацию в соответствии с учебной задачей; «читать» информацию, представленную в схеме, таблице; понимать и использовать знаки, символы, схемы, используемые на уроках русского языка;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 помощью учителя на уроках русского языка создавать схемы, таблицы для представления информации.</w:t>
      </w:r>
    </w:p>
    <w:p w:rsidR="00D96351" w:rsidRPr="00236CAD" w:rsidRDefault="00D96351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D96351" w:rsidRPr="00236CAD" w:rsidRDefault="00D96351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  <w:r w:rsidRPr="00236CAD">
        <w:rPr>
          <w:rFonts w:ascii="Times New Roman" w:eastAsia="Calibri" w:hAnsi="Times New Roman" w:cs="Times New Roman"/>
          <w:b/>
          <w:sz w:val="24"/>
          <w:szCs w:val="24"/>
        </w:rPr>
        <w:t>Коммуникативные</w:t>
      </w:r>
      <w:r w:rsidRPr="00236CAD">
        <w:rPr>
          <w:rFonts w:ascii="Times New Roman" w:eastAsia="Calibri" w:hAnsi="Times New Roman" w:cs="Times New Roman"/>
          <w:b/>
          <w:spacing w:val="28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универсальные</w:t>
      </w:r>
      <w:r w:rsidRPr="00236CAD">
        <w:rPr>
          <w:rFonts w:ascii="Times New Roman" w:eastAsia="Calibri" w:hAnsi="Times New Roman" w:cs="Times New Roman"/>
          <w:b/>
          <w:spacing w:val="28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учебные</w:t>
      </w:r>
      <w:r w:rsidRPr="00236CAD">
        <w:rPr>
          <w:rFonts w:ascii="Times New Roman" w:eastAsia="Calibri" w:hAnsi="Times New Roman" w:cs="Times New Roman"/>
          <w:b/>
          <w:spacing w:val="29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действия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Общение: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воспринимать и формулировать суждения о языковых единицах;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проявлять уважительное отношение к собеседнику, соблюдать правила ведения диалога;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использовать формулы речевого этикета во взаимодействии с учениками и учителем;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признавать возможность существования разных точек зрения в процессе анализа результатов наблюдения за языковыми единицами;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корректно и аргументированно высказывать своё мнение о результатах наблюдения за языковыми единицами;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строить устное диалогическое выказывание;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строить устное монологическое высказывание на определённую тему, на основе наблюдения с соблюдением орфоэпических норм, правильной интонации;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устно формулировать простые выводы на основе прочитанного или услышанного текста;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слушать внимательно и адекватно реагировать на обращенную речь, получать и уточнять информацию от собеседника;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отвечать на вопросы учителя, адекватно реагировать на его одобрение и порицание, критику со стороны одноклассников;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выражать свои намерения, просьбы, пожелания, благодарность.</w:t>
      </w:r>
    </w:p>
    <w:p w:rsidR="00D96351" w:rsidRPr="00236CAD" w:rsidRDefault="00D96351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D96351" w:rsidRPr="00236CAD" w:rsidRDefault="00D96351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  <w:r w:rsidRPr="00236CAD">
        <w:rPr>
          <w:rFonts w:ascii="Times New Roman" w:eastAsia="Calibri" w:hAnsi="Times New Roman" w:cs="Times New Roman"/>
          <w:b/>
          <w:sz w:val="24"/>
          <w:szCs w:val="24"/>
        </w:rPr>
        <w:t>Регулятивные</w:t>
      </w:r>
      <w:r w:rsidRPr="00236CAD">
        <w:rPr>
          <w:rFonts w:ascii="Times New Roman" w:eastAsia="Calibri" w:hAnsi="Times New Roman" w:cs="Times New Roman"/>
          <w:b/>
          <w:spacing w:val="20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универсальные</w:t>
      </w:r>
      <w:r w:rsidRPr="00236CAD">
        <w:rPr>
          <w:rFonts w:ascii="Times New Roman" w:eastAsia="Calibri" w:hAnsi="Times New Roman" w:cs="Times New Roman"/>
          <w:b/>
          <w:spacing w:val="21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учебные</w:t>
      </w:r>
      <w:r w:rsidRPr="00236CAD">
        <w:rPr>
          <w:rFonts w:ascii="Times New Roman" w:eastAsia="Calibri" w:hAnsi="Times New Roman" w:cs="Times New Roman"/>
          <w:b/>
          <w:spacing w:val="21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действия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Самоорганизация: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соблюдать правила учебного поведения;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смысл предъявляемых учебных задач (проанализировать, написать и т.п.);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планировать с помощью учителя действия по решению орфографической задачи;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соблюдать и удерживать предложенный алгоритм при работе с правилом, при выполнении задания; 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выстраивать последовательность выбранных действий.</w:t>
      </w:r>
    </w:p>
    <w:p w:rsidR="00D96351" w:rsidRPr="00236CAD" w:rsidRDefault="00D96351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Самоконтроль: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устанавливать с помощью учителя причины успеха/неудач при выполнении заданий по русскому языку;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корректировать с помощью учителя свои учебные действия для преодоления ошибок при выделении в слове корня и окончания, при списывании текстов и записи под диктовку;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вносить необходимые коррективы в действия на основе их оценки и учета характера сделанных ошибок (с помощью учителя);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осуществлять пошаговый и итоговый контроль результатов под руководством учителя и самостоятельно.</w:t>
      </w:r>
    </w:p>
    <w:p w:rsidR="007D06FB" w:rsidRPr="00236CAD" w:rsidRDefault="007D06FB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D96351" w:rsidRPr="00236CAD" w:rsidRDefault="00D96351" w:rsidP="00236CA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  <w:r w:rsidRPr="00236CAD">
        <w:rPr>
          <w:rFonts w:ascii="Times New Roman" w:eastAsia="Calibri" w:hAnsi="Times New Roman" w:cs="Times New Roman"/>
          <w:b/>
          <w:sz w:val="24"/>
          <w:szCs w:val="24"/>
        </w:rPr>
        <w:t>Совместная</w:t>
      </w:r>
      <w:r w:rsidRPr="00236CAD">
        <w:rPr>
          <w:rFonts w:ascii="Times New Roman" w:eastAsia="Calibri" w:hAnsi="Times New Roman" w:cs="Times New Roman"/>
          <w:b/>
          <w:spacing w:val="27"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деятельность: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принимать участие в разнообразных формах совместной деятельности (работа в паре, малой группе);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распределять роли, договариваться, корректно делать замечания и высказывать пожелания участникам совместной работы, спокойно принимать замечания в свой адрес, мирно решать конфликты (с помощью учителя);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ответственно выполнять свою часть работы;</w:t>
      </w:r>
    </w:p>
    <w:p w:rsidR="00D96351" w:rsidRPr="00236CAD" w:rsidRDefault="00D96351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оценивать свой вклад в общий результат.</w:t>
      </w:r>
    </w:p>
    <w:p w:rsidR="00E9621C" w:rsidRPr="00236CAD" w:rsidRDefault="00E9621C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97692" w:rsidRPr="00236CAD" w:rsidRDefault="00297692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7" w:name="_Toc142903470"/>
      <w:r w:rsidRPr="00236CAD">
        <w:rPr>
          <w:rFonts w:cs="Times New Roman"/>
          <w:sz w:val="24"/>
          <w:szCs w:val="24"/>
        </w:rPr>
        <w:t>3 КЛАСС</w:t>
      </w:r>
      <w:bookmarkEnd w:id="7"/>
    </w:p>
    <w:p w:rsidR="00204044" w:rsidRPr="00236CAD" w:rsidRDefault="0020404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Сведения о русском языке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Русский язык как государственный язык Российской Федерации. Методы познания языка: наблюдение, анализ, </w:t>
      </w:r>
      <w:r w:rsidRPr="00236CAD">
        <w:rPr>
          <w:rFonts w:ascii="Times New Roman" w:hAnsi="Times New Roman" w:cs="Times New Roman"/>
          <w:i/>
          <w:sz w:val="24"/>
          <w:szCs w:val="24"/>
        </w:rPr>
        <w:t>лингвистический эксперимент</w:t>
      </w:r>
      <w:r w:rsidRPr="00236CAD">
        <w:rPr>
          <w:rFonts w:ascii="Times New Roman" w:hAnsi="Times New Roman" w:cs="Times New Roman"/>
          <w:sz w:val="24"/>
          <w:szCs w:val="24"/>
        </w:rPr>
        <w:t>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Фонетика и графика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Звуки русского языка: гласный/согласный, гласный ударный/безударный, согласный твёрдый/мягкий, парный/непарный, согласный глухой/звонкий, парный/непарный;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Соотношение звукового и буквенного состава в словах с раз­ делительными ь и ъ, в словах с непроизносимыми согласными. Использование алфавита при работе со словарями, справочниками, каталогами.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Орфоэпия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Ограниченном перечне слов, отрабатываемом в учебнике)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Использование орфоэпического словаря для решения практических задач. 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Лексика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Повторение: лексическое значение слова.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Прямое и переносное значение слова (ознакомление). Устаревшие слова (ознакомление).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Состав слова (морфемика)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Однокоренные слова и формы одного и того же слова. Корень, приставка, суффикс </w:t>
      </w:r>
      <w:r w:rsidR="00B962AE" w:rsidRPr="00236CAD">
        <w:rPr>
          <w:rFonts w:ascii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hAnsi="Times New Roman" w:cs="Times New Roman"/>
          <w:sz w:val="24"/>
          <w:szCs w:val="24"/>
        </w:rPr>
        <w:t xml:space="preserve"> значимые части слова. Нулевое окончание (ознакомление). Выделение в словах с однозначно выделяемыми морфемами окончания, корня, приставки, суффикса.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Морфология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Части речи.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Частица не, её значение.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Синтаксис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Предложение. Установление при помощи смысловых (синтаксических) вопросов связи между словами в предложении. Словосочетание. Главные члены предложения </w:t>
      </w:r>
      <w:r w:rsidR="00B962AE" w:rsidRPr="00236CAD">
        <w:rPr>
          <w:rFonts w:ascii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hAnsi="Times New Roman" w:cs="Times New Roman"/>
          <w:sz w:val="24"/>
          <w:szCs w:val="24"/>
        </w:rPr>
        <w:t xml:space="preserve"> </w:t>
      </w:r>
      <w:r w:rsidRPr="00236CAD">
        <w:rPr>
          <w:rFonts w:ascii="Times New Roman" w:hAnsi="Times New Roman" w:cs="Times New Roman"/>
          <w:sz w:val="24"/>
          <w:szCs w:val="24"/>
        </w:rPr>
        <w:lastRenderedPageBreak/>
        <w:t xml:space="preserve">подлежащее и сказуемое. Второстепенные члены предложения (без деления на виды). Предложения распространённые и нераспространённые. 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6CAD">
        <w:rPr>
          <w:rFonts w:ascii="Times New Roman" w:hAnsi="Times New Roman" w:cs="Times New Roman"/>
          <w:i/>
          <w:sz w:val="24"/>
          <w:szCs w:val="24"/>
        </w:rPr>
        <w:t>Наблюдение за однородными членами предложения с союзами и, а, но и без союзов</w:t>
      </w:r>
      <w:r w:rsidR="008D6248" w:rsidRPr="00236CAD">
        <w:rPr>
          <w:rFonts w:ascii="Times New Roman" w:hAnsi="Times New Roman" w:cs="Times New Roman"/>
          <w:i/>
          <w:sz w:val="24"/>
          <w:szCs w:val="24"/>
        </w:rPr>
        <w:t>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Орфография и пунктуация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Использование орфографического словаря для определения (уточнения) написания слова.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Правила правописания и их применение: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разделительный твёрдый знак;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непроизносимые согласные в корне слова;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мягкий знак после шипящих на конце имён существительных;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безударные гласные в падежных окончаниях имён существительных (на уровне наблюдения);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безударные гласные в падежных окончаниях имён прилагательных (на уровне наблюдения); раздельное написание предлогов с личными местоимениями;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непроверяемые гласные и согласные (перечень слов в орфографическом словаре учебника);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раздельное написание частицы не с глаголами. 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Развитие речи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Нормы речевого этикета: устное и письменное приглашение, просьба, извинение, благодарность, отказ и др. Соблюдение норм речевого этикета и орфоэпических норм в ситуациях учебного и бытового общения. Речевые средства, помогающие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</w:t>
      </w:r>
      <w:r w:rsidR="008D6248" w:rsidRPr="00236CAD">
        <w:rPr>
          <w:rFonts w:ascii="Times New Roman" w:hAnsi="Times New Roman" w:cs="Times New Roman"/>
          <w:sz w:val="24"/>
          <w:szCs w:val="24"/>
        </w:rPr>
        <w:t xml:space="preserve"> при проведении </w:t>
      </w:r>
      <w:r w:rsidRPr="00236CAD">
        <w:rPr>
          <w:rFonts w:ascii="Times New Roman" w:hAnsi="Times New Roman" w:cs="Times New Roman"/>
          <w:sz w:val="24"/>
          <w:szCs w:val="24"/>
        </w:rPr>
        <w:t xml:space="preserve">парной и групповой работы. 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Особенности речевого этикета в условиях общения с людьми, плохо владеющими русским языком.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 Ключевые слова в тексте.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Определение типов текстов (повествование, описание, рассуждение) </w:t>
      </w:r>
      <w:r w:rsidRPr="00236CAD">
        <w:rPr>
          <w:rFonts w:ascii="Times New Roman" w:hAnsi="Times New Roman" w:cs="Times New Roman"/>
          <w:i/>
          <w:sz w:val="24"/>
          <w:szCs w:val="24"/>
        </w:rPr>
        <w:t>и создание собственных текстов заданного типа</w:t>
      </w:r>
      <w:r w:rsidRPr="00236CA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Жанр письма, объявления.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Изложение текста по коллективно или составленному плану.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D6248" w:rsidRPr="00236CAD" w:rsidRDefault="008D6248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b/>
          <w:bCs/>
          <w:sz w:val="24"/>
          <w:szCs w:val="24"/>
        </w:rPr>
        <w:t>УНИВЕРСАЛЬНЫЕ УЧЕБНЫЕ ДЕЙСТВИЯ</w:t>
      </w:r>
    </w:p>
    <w:p w:rsidR="008D6248" w:rsidRPr="00236CAD" w:rsidRDefault="008D6248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hAnsi="Times New Roman" w:cs="Times New Roman"/>
          <w:b/>
          <w:bCs/>
          <w:sz w:val="24"/>
          <w:szCs w:val="24"/>
        </w:rPr>
        <w:t xml:space="preserve">(ПРОПЕДЕВТИЧЕСКИЙ УРОВЕНЬ) 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Изучение содержания учебного предмета «Русский язык» в </w:t>
      </w:r>
      <w:r w:rsidRPr="00236CAD">
        <w:rPr>
          <w:rFonts w:ascii="Times New Roman" w:hAnsi="Times New Roman" w:cs="Times New Roman"/>
          <w:b/>
          <w:sz w:val="24"/>
          <w:szCs w:val="24"/>
        </w:rPr>
        <w:t>3 классе</w:t>
      </w:r>
      <w:r w:rsidRPr="00236CAD">
        <w:rPr>
          <w:rFonts w:ascii="Times New Roman" w:hAnsi="Times New Roman" w:cs="Times New Roman"/>
          <w:sz w:val="24"/>
          <w:szCs w:val="24"/>
        </w:rPr>
        <w:t xml:space="preserve"> способствует работе над рядом метапредметных результатов.</w:t>
      </w:r>
    </w:p>
    <w:p w:rsidR="003F3548" w:rsidRPr="00236CAD" w:rsidRDefault="003F3548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Познавательные универсальные учебные действия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логические действия: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сравнивать грамматические признаки разных частей речи: выделять общие и различные грамматические признаки;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сравнивать тему и основную мысль текста;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сравнивать типы текстов (повествование, описание, рассуждение): выделять особенности каждого типа текста;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сравнивать прямое и переносное значение слова;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группировать слова на основании того, какой частью речи они являются;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объединять имена существительные в группы по определённому грамматическому признаку (например, род или число), самостоятельно находить возможный признак группировки;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определять после совместного анализа существенный признак для классификации звуков, предложений;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ориентироваться в изученных понятиях (подлежащее, сказуемое, второстепенные члены предложения, часть речи, склонение) и соотносить понятие с его краткой характеристикой.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исследовательские действия: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формулировать цель изменения текста, планировать действия по изменению текста;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высказывать предположение в процессе наблюдения за языковым материалом;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выполнять по предложенному плану проектное задание;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формулировать выводы об особенностях каждого из трёх типов текстов, подкреплять их доказательствами на основе результатов проведенного наблюдения;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выбирать наиболее подходящий для данной ситуации тип текста (на основе предложенных критериев).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работа с информацией: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выбирать источник получения информации при выполнении 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текстовую, графическую, звуковую информацию в соответствии с учебной задачей;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создавать схемы, таблицы для представления информации как результата наблюдения за языковыми единицами.</w:t>
      </w:r>
    </w:p>
    <w:p w:rsidR="003F3548" w:rsidRPr="00236CAD" w:rsidRDefault="003F3548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Коммуникативные универсальные учебные действия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Общение: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строить речевое высказывание в соответствии с поставленной задачей;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создавать устные и письменные тексты (описание, рассуждение, повествование), адекватные ситуации общения;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готовить небольшие выступления о результатах групповой работы, наблюдения, выполненного, проектного задания;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создавать небольшие устные и письменные тексты, содержащие приглашение, просьбу, извинение, благодарность, отказ, с использованием норм речевого этикета. </w:t>
      </w:r>
    </w:p>
    <w:p w:rsidR="003F3548" w:rsidRPr="00236CAD" w:rsidRDefault="003F3548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Регулятивные универсальные учебные действия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Самоорганизация: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понимать инструкцию, предложенную классу, удерживать инструкцию;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выслушивать не перебивая;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планировать действия по решению орфографической задачи; выстраивать последовательность выбранных действий;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придерживаться плана (на материале разных учебных заданий: написание текста, проверка безударного гласного в корне слова, синтаксический разбор предложения).</w:t>
      </w:r>
    </w:p>
    <w:p w:rsidR="0019323E" w:rsidRPr="00236CAD" w:rsidRDefault="0019323E" w:rsidP="00236CAD">
      <w:pPr>
        <w:widowControl w:val="0"/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Самоконтроль: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устанавливать причины успеха/неудач при выполнении заданий по русскому языку (не понял, забыл, не постарался, не успел);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оценивать результат действия;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сопоставлять результат с образцом;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корректировать с помощью учителя свои учебные действия для преодоления ошибок при выделении в слове корня и окончания, при определении части речи, члена предложения при списывании текстов и записи под диктовку.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Совместная деятельность: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выполнять совместные (в группах) проектные задания с опорой на предложенные образцы;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слушать мнение партнера по поводу решения учебной задачи;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 выполнении совместной деятельности справедливо распределять работу, договариваться, обсуждать процесс и результат совместной работы;</w:t>
      </w:r>
    </w:p>
    <w:p w:rsidR="0019323E" w:rsidRPr="00236CAD" w:rsidRDefault="0019323E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проявлять готовность выполнять разные роли: руководителя (лидера), подчиненного, проявлять самостоятельность, организованность, инициативность для достижения общего успеха деятельности. </w:t>
      </w:r>
    </w:p>
    <w:p w:rsidR="00E9621C" w:rsidRPr="00236CAD" w:rsidRDefault="00E9621C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97692" w:rsidRPr="00236CAD" w:rsidRDefault="00297692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8" w:name="_Toc142903471"/>
      <w:r w:rsidRPr="00236CAD">
        <w:rPr>
          <w:rFonts w:cs="Times New Roman"/>
          <w:sz w:val="24"/>
          <w:szCs w:val="24"/>
        </w:rPr>
        <w:t>4 КЛАСС</w:t>
      </w:r>
      <w:bookmarkEnd w:id="8"/>
    </w:p>
    <w:p w:rsidR="00E9621C" w:rsidRPr="00236CAD" w:rsidRDefault="00E9621C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7"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Сведения о русском языке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Русский язык как язык межнационального общения. Различные методы познания языка: наблюдение, анализ, лингвистический эксперимент,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мини­исследование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, проект.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right="154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Фонетика и графика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09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Характеристика, сравнение, классификация звуков вне слова и в слове по заданным параметрам. Повторение пройденного: </w:t>
      </w:r>
      <w:r w:rsidRPr="00236CAD">
        <w:rPr>
          <w:rFonts w:ascii="Times New Roman" w:eastAsia="Times New Roman" w:hAnsi="Times New Roman" w:cs="Times New Roman"/>
          <w:spacing w:val="-1"/>
          <w:sz w:val="24"/>
          <w:szCs w:val="24"/>
        </w:rPr>
        <w:t>соотношение</w:t>
      </w:r>
      <w:r w:rsidRPr="00236CAD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звукового и</w:t>
      </w:r>
      <w:r w:rsidRPr="00236CAD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буквенного</w:t>
      </w:r>
      <w:r w:rsidRPr="00236CAD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 в</w:t>
      </w:r>
      <w:r w:rsidRPr="00236CAD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словах</w:t>
      </w:r>
      <w:r w:rsidRPr="00236CAD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с буквами Е, Ё, Ю, Я в позиции начала слова и после гласных,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36CAD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разделительными</w:t>
      </w:r>
      <w:r w:rsidRPr="00236CAD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ь</w:t>
      </w:r>
      <w:r w:rsidRPr="00236CAD">
        <w:rPr>
          <w:rFonts w:ascii="Times New Roman" w:eastAsia="Times New Roman" w:hAnsi="Times New Roman" w:cs="Times New Roman"/>
          <w:b/>
          <w:i/>
          <w:spacing w:val="-5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36CAD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ъ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36CAD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36CAD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словах с</w:t>
      </w:r>
      <w:r w:rsidRPr="00236CAD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непроизносимыми согласными. Звуко­буквенный разбор слова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(по отработанному алгоритму)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7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Орфоэпия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Использование орфоэпических словарей русского языка при определении правильного произношения слов.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Лексика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Наблюдение за использованием в речи фразеологизмов (простые случаи).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Состав слова (морфемика)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Основа слова.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Состав неизменяемых слов (ознакомление).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Значение наиболее употребляемых суффиксов изученных частей речи (ознакомление).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Морфемный разбор слова (по предложенному в учебнике образцу).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Морфология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Части речи самостоятельные и служебные.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Имя существительное. Склонение имён существительных (кроме существительных на -мя,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Местоимение. Личные местоимения (повторение). Личные местоимения 1­го, 2-го и 3­го лица единственного и множественного числа; склонение личных местоимений. 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Глагол. Изменение глаголов по лицам и числам в настоящем и будущем времени (спряжение). І и ІІ спряжение глаголов. Способы определения I и II спряжения глаголов.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Наречие (общее представление). Значение, вопросы, употребление в речи.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Предлог. Отличие предлогов от приставок (повторение). Союз; союзы и, а, но в простых и сложных предложениях. Частица не, её значение (повторение).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Морфологический разбор слова (по предложенному образцу).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Синтаксис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Синтаксический разбор предложения (по предложенному образцу).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Орфография и пунктуация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Использование орфографического словаря для определения (уточнения) написания слова.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Правила правописания и их применение: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безударные падежные окончания имён прилагательных;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мягкий знак после шипящих на конце глаголов в форме 2­го лица единственного числа;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наличие или отсутствие мягкого знака в глаголах на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-ться и -тся;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безударные личные окончания глаголов;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знаки препинания в предложениях с однородными членами, соединёнными союзами и, а, но и без союзов.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Знаки препинания в сложном предложении, состоящем из двух простых (наблюдение).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Знаки препинания в предложении с прямой речью после слов автора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(наблюдение).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7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Развитие речи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др.); диалог; монолог; отражение темы текста или основной мысли в заголовке.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Корректирование текстов после совместного анализа (заданных и 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собственных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) с учётом точности, правильности, богатства и выразительности письменной речи.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Изложение (подробный устный и письменный пересказ текста; выборочный устный пересказ текста).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7"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Сочинение с опорой на ключевые слова, вопросы, подробный план.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УНИВЕРСАЛЬНЫЕ УЧЕБНЫЕ ДЕЙСТВИЯ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56" w:right="155"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bCs/>
          <w:sz w:val="24"/>
          <w:szCs w:val="24"/>
        </w:rPr>
        <w:t>(ПРОПЕДЕВТИЧЕСКИЙ УРОВЕНЬ)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Изучение содержания учебного предмета «Русский язык» в 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4 классе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способствует работе над рядом метапредметных результатов. </w:t>
      </w:r>
    </w:p>
    <w:p w:rsidR="008029C2" w:rsidRPr="00236CAD" w:rsidRDefault="008029C2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Познавательные</w:t>
      </w:r>
      <w:r w:rsidRPr="00236CAD">
        <w:rPr>
          <w:rFonts w:ascii="Times New Roman" w:eastAsia="Cambria" w:hAnsi="Times New Roman" w:cs="Times New Roman"/>
          <w:b/>
          <w:bCs/>
          <w:spacing w:val="25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6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 логические действия: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устанавливать основания для сравнения слов, относящихся к разным частям речи; устанавливать основания для сравнения слов, относящихся к одной части речи, отличающихся грамматическими признаками;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группировать слова на основании того, какой частью речи они являются;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объединять глаголы в группы по определённому признаку (например, время, спряжение);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объединять имена прилагательные в группы по определённому признаку (например, род или число), самостоятельно находить возможный признак группировки.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объединять предложения по определённому признаку, самостоятельно устанавливать этот признак;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классифицировать предложенные языковые единицы;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устно характеризовать языковые единицы по заданным признакам;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ориентироваться в изученных понятиях (склонение, спряжение, неопределённая форма, однородные члены предложения, сложное предложение) и соотносить понятие с его краткой характеристикой.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Базовые</w:t>
      </w:r>
      <w:r w:rsidRPr="00236CAD">
        <w:rPr>
          <w:rFonts w:ascii="Times New Roman" w:eastAsia="Times New Roman" w:hAnsi="Times New Roman" w:cs="Times New Roman"/>
          <w:b/>
          <w:i/>
          <w:spacing w:val="-11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исследовательские</w:t>
      </w:r>
      <w:r w:rsidRPr="00236CAD">
        <w:rPr>
          <w:rFonts w:ascii="Times New Roman" w:eastAsia="Times New Roman" w:hAnsi="Times New Roman" w:cs="Times New Roman"/>
          <w:b/>
          <w:i/>
          <w:spacing w:val="-10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действия: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сравнивать несколько вариантов выполнения заданий по русскому языку, выбирать наиболее целесообразный (на основе предложенных критериев);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проводить по предложенному алгоритму различные виды анализа (звуко­буквенный, морфемный, морфологический, синтаксический);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 помощью учителя 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мини­исследования);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прогнозировать</w:t>
      </w:r>
      <w:r w:rsidRPr="00236CAD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возможное</w:t>
      </w:r>
      <w:r w:rsidRPr="00236CAD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236CAD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речевой</w:t>
      </w:r>
      <w:r w:rsidRPr="00236CAD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ситуации.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</w:t>
      </w:r>
      <w:r w:rsidRPr="00236CAD">
        <w:rPr>
          <w:rFonts w:ascii="Times New Roman" w:eastAsia="Times New Roman" w:hAnsi="Times New Roman" w:cs="Times New Roman"/>
          <w:b/>
          <w:i/>
          <w:spacing w:val="5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r w:rsidRPr="00236CAD">
        <w:rPr>
          <w:rFonts w:ascii="Times New Roman" w:eastAsia="Times New Roman" w:hAnsi="Times New Roman" w:cs="Times New Roman"/>
          <w:b/>
          <w:i/>
          <w:spacing w:val="6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информацией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выбирать источник получения информации, работать со словарями, справочниками в поисках информации, необходимой для решения учебно­практической задачи; находить дополнительную информацию, используя справочники и словари;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достоверную и недостоверную информацию о языковых единицах самостоятельно или на основании предложенного учителем способа её проверки;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соблюдать элементарные правила информационной безопасности при поиске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для выполнения заданий по русскому языку информации в информационно-телекоммуникацонной сети «Интернет»;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с помощью учителя создавать схемы, таблицы для представления информации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Коммуникативные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8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9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Общение: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воспринимать и формулировать суждения, выбирать адекватные языковые средства для выражения эмоций в соответствии с целями и условиями общения в знакомой среде;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задавать вопросы, необходимые для организации собственной деятельности;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применять приобретенные коммуникативные умения в практике свободного общения;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строить устное высказывание при обосновании правильности написания, при обобщении результатов наблюдения за орфографическим материалом;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создавать устные и письменные тексты (описание, рассуждение, повествование), определяя необходимый в данной речевой ситуации тип текста;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готовить небольшие публичные выступления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подбирать иллюстративный материал (рисунки, фото, плакаты) к тексту выступления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Cambria" w:hAnsi="Times New Roman" w:cs="Times New Roman"/>
          <w:b/>
          <w:bCs/>
          <w:sz w:val="24"/>
          <w:szCs w:val="24"/>
        </w:rPr>
      </w:pP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Регулятивные</w:t>
      </w:r>
      <w:r w:rsidRPr="00236CAD">
        <w:rPr>
          <w:rFonts w:ascii="Times New Roman" w:eastAsia="Cambria" w:hAnsi="Times New Roman" w:cs="Times New Roman"/>
          <w:b/>
          <w:bCs/>
          <w:spacing w:val="20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универсальные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учебные</w:t>
      </w:r>
      <w:r w:rsidRPr="00236CAD">
        <w:rPr>
          <w:rFonts w:ascii="Times New Roman" w:eastAsia="Cambria" w:hAnsi="Times New Roman" w:cs="Times New Roman"/>
          <w:b/>
          <w:bCs/>
          <w:spacing w:val="21"/>
          <w:sz w:val="24"/>
          <w:szCs w:val="24"/>
        </w:rPr>
        <w:t xml:space="preserve"> </w:t>
      </w:r>
      <w:r w:rsidRPr="00236CAD">
        <w:rPr>
          <w:rFonts w:ascii="Times New Roman" w:eastAsia="Cambria" w:hAnsi="Times New Roman" w:cs="Times New Roman"/>
          <w:b/>
          <w:bCs/>
          <w:sz w:val="24"/>
          <w:szCs w:val="24"/>
        </w:rPr>
        <w:t>действия: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Самоорганизация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инструкцию, предложенную классу, удерживать инструкцию;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учитывать выделенные учителем ориентиры действия в новом учебном материале (в сотрудничестве с учителем, одноклассниками).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придерживаться инструкций, плана, алгоритма (на материале разных учебных заданий: написание текста, проверка безударного гласного в корне слова, синтаксический разбор предложения).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самостоятельно планировать действия по решению учебной задачи для получения результата;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выстраивать последовательность выбранных действий; 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предвидеть трудности и возможные ошибки.</w:t>
      </w:r>
    </w:p>
    <w:p w:rsidR="00DE635D" w:rsidRPr="00236CAD" w:rsidRDefault="00DE635D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382" w:right="155"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i/>
          <w:sz w:val="24"/>
          <w:szCs w:val="24"/>
        </w:rPr>
        <w:t>Самоконтроль: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оценивать свой результат действия;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сопоставлять результат с образцом;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контролировать процесс и результат выполнения задания, корректировать учебные действия для преодоления ошибок;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находить ошибки в своей и чужих работах, устанавливать их причины (не понял, забыл, не постарался, не успел);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оценивать по предложенным критериям общий результат деятельности и свой вклад в неё;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адекватно принимать оценку своей работы;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причины успеха-неуспеха учебной деятельности и способности конструктивно действовать даже в ситуациях неуспеха.</w:t>
      </w:r>
    </w:p>
    <w:p w:rsidR="00E530CE" w:rsidRPr="00236CAD" w:rsidRDefault="00E530CE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Cambria" w:hAnsi="Times New Roman" w:cs="Times New Roman"/>
          <w:b/>
          <w:bCs/>
          <w:sz w:val="24"/>
          <w:szCs w:val="24"/>
        </w:rPr>
      </w:pP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383"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Совместная деятельность: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слушать мнение партнера по поводу решения учебной задачи;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проявлять готовность руководить, выполнять поручения, подчиняться;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ответственно выполнять свою часть работы;</w:t>
      </w:r>
    </w:p>
    <w:p w:rsidR="00DE635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оценивать свой вклад в общий результат;</w:t>
      </w:r>
    </w:p>
    <w:p w:rsidR="00D30E1D" w:rsidRPr="00236CAD" w:rsidRDefault="00DE635D" w:rsidP="00236CAD">
      <w:pPr>
        <w:widowControl w:val="0"/>
        <w:autoSpaceDE w:val="0"/>
        <w:autoSpaceDN w:val="0"/>
        <w:spacing w:after="0" w:line="240" w:lineRule="auto"/>
        <w:ind w:left="142" w:right="155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выполнять совместные проектные задания с опорой на предложенные образцы, планы, идеи.</w:t>
      </w:r>
      <w:r w:rsidR="00D30E1D" w:rsidRPr="00236CAD">
        <w:rPr>
          <w:rFonts w:ascii="Times New Roman" w:hAnsi="Times New Roman" w:cs="Times New Roman"/>
          <w:sz w:val="24"/>
          <w:szCs w:val="24"/>
        </w:rPr>
        <w:br w:type="page"/>
      </w:r>
    </w:p>
    <w:p w:rsidR="00F921E7" w:rsidRPr="00236CAD" w:rsidRDefault="00F921E7" w:rsidP="00236CAD">
      <w:pPr>
        <w:pStyle w:val="1"/>
        <w:spacing w:before="0" w:line="240" w:lineRule="auto"/>
        <w:rPr>
          <w:rFonts w:cs="Times New Roman"/>
          <w:sz w:val="24"/>
          <w:szCs w:val="24"/>
        </w:rPr>
      </w:pPr>
      <w:bookmarkStart w:id="9" w:name="_Toc142903472"/>
      <w:r w:rsidRPr="00236CAD">
        <w:rPr>
          <w:rFonts w:cs="Times New Roman"/>
          <w:sz w:val="24"/>
          <w:szCs w:val="24"/>
        </w:rPr>
        <w:lastRenderedPageBreak/>
        <w:t>ПЛАНИРУЕМЫЕ РЕЗУЛЬТАТЫ ОСВОЕНИЯ ПРОГРАММЫ УЧЕБНОГО ПРЕДМЕТА «РУССКИЙ ЯЗЫК» НА УРОВНЕ НАЧАЛЬНОГО ОБЩЕГО ОБРАЗОВАНИЯ</w:t>
      </w:r>
      <w:bookmarkEnd w:id="9"/>
    </w:p>
    <w:p w:rsidR="00D30E1D" w:rsidRPr="00236CAD" w:rsidRDefault="00D30E1D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10" w:name="_Toc142903473"/>
      <w:r w:rsidRPr="00236CAD">
        <w:rPr>
          <w:rFonts w:cs="Times New Roman"/>
          <w:sz w:val="24"/>
          <w:szCs w:val="24"/>
        </w:rPr>
        <w:t>ЛИЧНОСТНЫЕ РЕЗУЛЬТАТЫ</w:t>
      </w:r>
      <w:bookmarkEnd w:id="10"/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 результате изучения предмета «Русский язык» на уровне начального общего образования у обучающегося будут сформированы следующие личностные результаты.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Гражданско-патриотического воспитания: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Духовно-нравственного воспитания: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осознание языка как одной из главных духовно-нравственных ценностей народа;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признание индивидуальности каждого человека с опорой на собственный жизненный и читательский опыт;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Эстетического воспитания: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стремление к самовыражению в искусстве слова; осознание важности русского языка как средства общения и самовыражения.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соблюдение правил безопасного поиска в информационной среде дополнительной информации в процессе языкового образования;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Трудового воспитания: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Экологического воспитания: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бережное отношение к природе, формируемое в процессе работы с текстами;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неприятие действий, приносящих вред природе.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lastRenderedPageBreak/>
        <w:t>Ценности научного познания: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первоначальные представления о научной картине мира (в том числе первоначальные представления о системе языка как одной из составляющих целостной научной картины мира);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5A36B5" w:rsidRPr="00236CAD" w:rsidRDefault="005A36B5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11" w:name="_Toc142903474"/>
      <w:r w:rsidRPr="00236CAD">
        <w:rPr>
          <w:rFonts w:cs="Times New Roman"/>
          <w:sz w:val="24"/>
          <w:szCs w:val="24"/>
        </w:rPr>
        <w:t>МЕТАПРЕДМЕТНЫЕ РЕЗУЛЬТАТЫ</w:t>
      </w:r>
      <w:bookmarkEnd w:id="11"/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В результате изучения предмета «Русский язык» на уровне начального общего образования у обучающегося с ЗПР будут сформированы следующие познавательные универсальные учебные действия. </w:t>
      </w:r>
    </w:p>
    <w:p w:rsidR="00FA34B3" w:rsidRPr="00236CAD" w:rsidRDefault="00FA34B3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236CAD">
        <w:rPr>
          <w:rFonts w:ascii="Times New Roman" w:hAnsi="Times New Roman" w:cs="Times New Roman"/>
          <w:b/>
          <w:bCs/>
          <w:iCs/>
          <w:sz w:val="24"/>
          <w:szCs w:val="24"/>
        </w:rPr>
        <w:t>Познавательные универсальные учебные действия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Базовые логические действия</w:t>
      </w:r>
      <w:r w:rsidRPr="00236CAD">
        <w:rPr>
          <w:rFonts w:ascii="Times New Roman" w:hAnsi="Times New Roman" w:cs="Times New Roman"/>
          <w:b/>
          <w:sz w:val="24"/>
          <w:szCs w:val="24"/>
        </w:rPr>
        <w:t>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др.); устанавливать аналогии языковых единиц;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объединять объекты (языковые единицы) по определённому признаку;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следовать алгоритму, выделяя учебные операции при анализе языковых единиц;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использовать элементарные знаково-символические средства в учебно-познавательной деятельности;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устанавливать причинно­следственные связи в ситуациях наблюдения за языковым материалом, делать выводы.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Базовые исследовательские действия</w:t>
      </w:r>
      <w:r w:rsidRPr="00236CAD">
        <w:rPr>
          <w:rFonts w:ascii="Times New Roman" w:hAnsi="Times New Roman" w:cs="Times New Roman"/>
          <w:b/>
          <w:sz w:val="24"/>
          <w:szCs w:val="24"/>
        </w:rPr>
        <w:t>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формулировать цель, планировать изменения языкового объекта, речевой ситуации;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сравнивать несколько вариантов выполнения задания, выбирать наиболее целесообразный (на основе предложенных критериев);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после совместного анализа проводить по предложенному плану несложное лингвистическое мини­исследование, выполнять по предложенному плану проектное задание под контролем педагога;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прогнозировать с помощью учителя возможное развитие процессов, событий и их последствия в аналогичных или сходных ситуациях.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Работа с информацией: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согласно заданному алгоритму находить представленную в явном виде информацию в предложенном источнике: в слова­ рях, справочниках;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«Интернете» (информации о написании и произношении слова, о значении слова, о происхождении слова, о синонимах слова);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анализировать и создавать с помощью учителя текстовую, видео­, графическую, звуковую информацию в соответствии с учебной задачей;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понимать лингвистическую информацию, зафиксированную в виде таблиц, схем; самостоятельно по образцу создавать схемы, таблицы для представления лингвистической информации.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 xml:space="preserve">Коммуникативные универсальные учебные действия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К концу обучения на уровне начального общего образования у обучающегося с ЗПР формируются коммуникативные универсальные учебные действия.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Общение: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проявлять уважительное отношение к собеседнику, соблюдать правила ведения диалога и дискуссии;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признавать возможность существования разных точек зрения;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корректно и аргументированно высказывать своё мнение;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строить речевое высказывание в соответствии с поставленной задачей;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готовить с помощью взрослого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 xml:space="preserve">Регулятивные универсальные учебные действия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 концу обучения на уровне начального общего образования у обучающегося с ЗПР формируются</w:t>
      </w:r>
      <w:r w:rsidRPr="00236CAD">
        <w:rPr>
          <w:rFonts w:ascii="Times New Roman" w:hAnsi="Times New Roman" w:cs="Times New Roman"/>
          <w:bCs/>
          <w:sz w:val="24"/>
          <w:szCs w:val="24"/>
        </w:rPr>
        <w:t xml:space="preserve"> регулятивные</w:t>
      </w:r>
      <w:r w:rsidRPr="00236CAD">
        <w:rPr>
          <w:rFonts w:ascii="Times New Roman" w:hAnsi="Times New Roman" w:cs="Times New Roman"/>
          <w:sz w:val="24"/>
          <w:szCs w:val="24"/>
        </w:rPr>
        <w:t xml:space="preserve"> универсальные учебные действия.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Самоорганизация: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проявлять способность продолжать учебную работу, совершая волевое усилие;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следовать алгоритму учебных действий, удерживать ход его выполнения;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планировать действия по решению учебной задачи для получения результата, оречевлять план и соотносить действия с планом;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выстраивать последовательность выбранных действий. 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36CAD">
        <w:rPr>
          <w:rFonts w:ascii="Times New Roman" w:hAnsi="Times New Roman" w:cs="Times New Roman"/>
          <w:b/>
          <w:i/>
          <w:sz w:val="24"/>
          <w:szCs w:val="24"/>
        </w:rPr>
        <w:t>Самоконтроль: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устанавливать после совместного анализа причины успеха/неудач учебной деятельности;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корректировать после совместного анализа свои учебные действия для преодоления речевых и орфографических ошибок;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находить ошибку, допущенную при работе с языковым материалом, находить орфографическую и пунктуационную ошибку с опорой на эталон (образец);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36CAD">
        <w:rPr>
          <w:rFonts w:ascii="Times New Roman" w:hAnsi="Times New Roman" w:cs="Times New Roman"/>
          <w:b/>
          <w:sz w:val="24"/>
          <w:szCs w:val="24"/>
        </w:rPr>
        <w:t>Совместная деятельность: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проявлять готовность руководить, выполнять поручения, подчиняться, самостоятельно разрешать конфликты;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ответственно выполнять свою часть работы;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оценивать после совместного анализа свой вклад в общий результат;</w:t>
      </w:r>
    </w:p>
    <w:p w:rsidR="00F921E7" w:rsidRPr="00236CAD" w:rsidRDefault="00F921E7" w:rsidP="00236C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выполнять совместные проектные задания с опорой на предложенные образцы.</w:t>
      </w:r>
    </w:p>
    <w:p w:rsidR="00F921E7" w:rsidRPr="00236CAD" w:rsidRDefault="00F921E7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12" w:name="_Toc142903475"/>
      <w:r w:rsidRPr="00236CAD">
        <w:rPr>
          <w:rFonts w:cs="Times New Roman"/>
          <w:sz w:val="24"/>
          <w:szCs w:val="24"/>
        </w:rPr>
        <w:t>ПРЕДМЕТНЫЕ РЕЗУЛЬТАТЫ</w:t>
      </w:r>
      <w:bookmarkEnd w:id="12"/>
    </w:p>
    <w:p w:rsidR="00F921E7" w:rsidRPr="00236CAD" w:rsidRDefault="00F921E7" w:rsidP="00236CAD">
      <w:pPr>
        <w:pStyle w:val="3"/>
        <w:spacing w:before="0" w:line="240" w:lineRule="auto"/>
        <w:rPr>
          <w:rFonts w:cs="Times New Roman"/>
          <w:sz w:val="24"/>
        </w:rPr>
      </w:pPr>
      <w:bookmarkStart w:id="13" w:name="_Toc142903476"/>
      <w:r w:rsidRPr="00236CAD">
        <w:rPr>
          <w:rFonts w:cs="Times New Roman"/>
          <w:sz w:val="24"/>
        </w:rPr>
        <w:t>1 КЛАСС</w:t>
      </w:r>
      <w:bookmarkEnd w:id="13"/>
    </w:p>
    <w:p w:rsidR="005A36B5" w:rsidRPr="00236CAD" w:rsidRDefault="005A36B5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 концу обучения в 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1 классе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обучающийся научится: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color w:val="00B050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слово и предложение, вычленять слова из предложений, определять количество слов в предложении;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вычленять звуки из слова;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гласные и согласные звуки;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различать ударные и безударные гласные звуки;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согласные звуки: мягкие и твёрдые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, звонкие и глухие (вне слова и в слове);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понятия «звук» и «буква»;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определять количество слогов в слове; делить слова на слоги (простые случаи: слова без стечения согласных); определять в слове ударный слог; 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color w:val="00B050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аккуратным разборчивым почерком без искажений прописные и строчные буквы, соединения букв, слова, с учетом развития мелкой моторики детей (при необходимости с наглядной опорой);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иметь представления о правилах правописания</w:t>
      </w:r>
      <w:r w:rsidRPr="00236CAD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: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(именах, фамилиях людей, кличках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правильно списывать (без пропусков и искажений букв) слова и предложения, тексты объёмом не более 15-20 слов;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под диктовку (без пропусков и искажений букв) слова (без стечения согласных), предложения из 3–4 слов, простые тексты объёмом не более 12-15 слов, правописание которых не расходится с произношением;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понимать прослушанный текст;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читать вслух</w:t>
      </w:r>
      <w:r w:rsidRPr="00236CAD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короткие тексты с соблюдением интонации и пауз в соответствии со знаками препинания в конце предложения;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в тексте слова, значение которых требует уточнения;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left="159" w:right="15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составлять предложение из набора форм слов,</w:t>
      </w:r>
      <w:r w:rsidRPr="00236CAD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находящихся в соответствующей грамматической форме не более 3-5 слов.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устно составлять текст из 3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5 предложений по сюжетным картинкам и на основе наблюдений с опорой на план-вопрос;</w:t>
      </w:r>
    </w:p>
    <w:p w:rsidR="005A36B5" w:rsidRPr="00236CAD" w:rsidRDefault="005A36B5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использовать простые учебные понятия в процессе решения учебных задач.</w:t>
      </w:r>
    </w:p>
    <w:p w:rsidR="00E53706" w:rsidRPr="00236CAD" w:rsidRDefault="00E53706" w:rsidP="00236CAD">
      <w:pPr>
        <w:spacing w:after="0" w:line="240" w:lineRule="auto"/>
        <w:ind w:left="-185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3706" w:rsidRPr="00236CAD" w:rsidRDefault="00E53706" w:rsidP="00236CAD">
      <w:pPr>
        <w:pStyle w:val="3"/>
        <w:spacing w:before="0" w:line="240" w:lineRule="auto"/>
        <w:rPr>
          <w:rFonts w:cs="Times New Roman"/>
          <w:sz w:val="24"/>
        </w:rPr>
      </w:pPr>
      <w:bookmarkStart w:id="14" w:name="_Toc142903477"/>
      <w:r w:rsidRPr="00236CAD">
        <w:rPr>
          <w:rFonts w:cs="Times New Roman"/>
          <w:sz w:val="24"/>
        </w:rPr>
        <w:t>1 ДОПОЛНИТЕЛЬНЫЙ КЛАСС</w:t>
      </w:r>
      <w:bookmarkEnd w:id="14"/>
    </w:p>
    <w:p w:rsidR="00E53706" w:rsidRPr="00236CAD" w:rsidRDefault="00E53706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 концу обучения в 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1 дополнительном классе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обучающийся научится: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слово и предложение; вычленять слова из предложений, определять количество слов в предложении;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вычленять звуки из слова;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гласные и согласные звуки (в том числе различать в словах согласный звук [й’] и гласный звук [и]);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ударные и безударные гласные звуки;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согласные звуки: мягкие и твёрдые, звонкие и глухие (вне слова и в слове);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понятия «звук» и «буква»;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количество слогов в слове; делить слова на слоги; определять в слове ударный слог;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обозначать на письме мягкость согласных звуков буквами е, ё, ю, я и буквой ь в конце слова (при необходимости с опорой на ленту букв);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правильно называть буквы русского алфавита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(с использованием наглядной опоры); использовать знание последовательности букв русского алфавита для упорядочения небольшого списка слов (при необходимости использование наглядной опоры);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аккуратным разборчивым почерком без искажений прописные и строчные буквы, соединения букв, слова с учетом развития мелкой моторики детей;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(именах, фамилиях людей, кличках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 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иметь представления о правилах правописания: проверяемые безударные гласные и парные согласные;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правильно списывать (без пропусков и искажений букв) слова и предложения, тексты объёмом не более 20 -25 слов;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под диктовку слова, предложения из 3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5 слов, простые тексты объёмом не более 15-20 слов; правописание которых не расходится с произношением;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находить и исправлять ошибки на изученные правила, описки</w:t>
      </w: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при направляющей помощи учителя;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составлять предложение из набора форм слов, не более 5-6 слов;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5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устно составлять текст из 3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5 предложений по сюжетным картинкам и на основе наблюдений (при необходимости с опорой на план-вопрос)</w:t>
      </w:r>
    </w:p>
    <w:p w:rsidR="00E53706" w:rsidRPr="00236CAD" w:rsidRDefault="00E53706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использовать простые учебные понятия в процессе решения учебных задач. </w:t>
      </w:r>
    </w:p>
    <w:p w:rsidR="005A36B5" w:rsidRPr="00236CAD" w:rsidRDefault="005A36B5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3"/>
        <w:spacing w:before="0" w:line="240" w:lineRule="auto"/>
        <w:rPr>
          <w:rFonts w:cs="Times New Roman"/>
          <w:sz w:val="24"/>
        </w:rPr>
      </w:pPr>
      <w:bookmarkStart w:id="15" w:name="_Toc142903478"/>
      <w:r w:rsidRPr="00236CAD">
        <w:rPr>
          <w:rFonts w:cs="Times New Roman"/>
          <w:sz w:val="24"/>
        </w:rPr>
        <w:t>2 КЛАСС</w:t>
      </w:r>
      <w:bookmarkEnd w:id="15"/>
    </w:p>
    <w:p w:rsidR="009E13A3" w:rsidRPr="00236CAD" w:rsidRDefault="009E13A3" w:rsidP="00236CAD">
      <w:pPr>
        <w:spacing w:after="0" w:line="240" w:lineRule="auto"/>
        <w:ind w:left="383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К концу обучения во </w:t>
      </w:r>
      <w:r w:rsidRPr="00236CAD">
        <w:rPr>
          <w:rFonts w:ascii="Times New Roman" w:eastAsia="Calibri" w:hAnsi="Times New Roman" w:cs="Times New Roman"/>
          <w:b/>
          <w:sz w:val="24"/>
          <w:szCs w:val="24"/>
        </w:rPr>
        <w:t>2 классе</w:t>
      </w: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 обучающийся научится: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осознавать язык как основное средство общения;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характеризовать согласные звуки вне слова и в слове по заданным </w:t>
      </w:r>
      <w:r w:rsidRPr="00236CAD">
        <w:rPr>
          <w:rFonts w:ascii="Times New Roman" w:eastAsia="Calibri" w:hAnsi="Times New Roman" w:cs="Times New Roman"/>
          <w:sz w:val="24"/>
          <w:szCs w:val="24"/>
        </w:rPr>
        <w:lastRenderedPageBreak/>
        <w:t>параметрам: согласный парный/непарный по твёрдости/мягкости; согласный парный/непарный по звонкости/глухости (при необходимости с опорой на ленту букв);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определять количество слогов в слове; делить слово на слоги (в том числе слова со стечением согласных);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устанавливать соотношение звукового и буквенного состава, в том числе с учётом функций букв е, ё, ю, я (при необходимости с использованием смысловой опоры);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обозначать на письме мягкость согласных звуков буквой мягкий знак в середине слова;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находить однокоренные слова (простые случаи);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выделять в слове корень (простые случаи);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выделять в слове окончание (простые случаи);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color w:val="00B050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выявлять в тексте случаи употребления многозначных слов, понимать их значения и уточнять значение по учебным словарям (при необходимости с направляющей помощью учителя); выявлять случаи употребления синонимов и антонимов (без называния терминов); 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3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распознавать слова, отвечающие на вопросы «кто?», что?»;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3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распознавать слова, отвечающие на вопросы «что делать?», «что сделать?» и др.</w:t>
      </w:r>
      <w:r w:rsidRPr="00236CAD">
        <w:rPr>
          <w:rFonts w:ascii="Times New Roman" w:eastAsia="Calibri" w:hAnsi="Times New Roman" w:cs="Times New Roman"/>
          <w:color w:val="00B050"/>
          <w:sz w:val="24"/>
          <w:szCs w:val="24"/>
        </w:rPr>
        <w:t xml:space="preserve"> 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142"/>
        </w:tabs>
        <w:autoSpaceDE w:val="0"/>
        <w:autoSpaceDN w:val="0"/>
        <w:spacing w:after="0" w:line="240" w:lineRule="auto"/>
        <w:ind w:left="142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распознавать слова, отвечающие на вопросы «какой?», «какая?», «какое?», «какие?» 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определять вид предложения по цели высказывания и по эмоциональной окраске</w:t>
      </w:r>
      <w:r w:rsidRPr="00236CAD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236CAD">
        <w:rPr>
          <w:rFonts w:ascii="Times New Roman" w:eastAsia="Calibri" w:hAnsi="Times New Roman" w:cs="Times New Roman"/>
          <w:sz w:val="24"/>
          <w:szCs w:val="24"/>
        </w:rPr>
        <w:t>(с использованием смысловой опоры);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находить место орфограммы в слове и между словами на изученные правила (с опорой на таблицы с правилами);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142"/>
        </w:tabs>
        <w:autoSpaceDE w:val="0"/>
        <w:autoSpaceDN w:val="0"/>
        <w:spacing w:after="0" w:line="240" w:lineRule="auto"/>
        <w:ind w:left="142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применять изученные правила правописания, в том числе: сочетания чк, чн, чт; щн, нч;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 знак (при необходимости с опорой на таблицы с правилами);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правильно списывать (без пропусков и искажений букв) слова и предложения, тексты объёмом не более 35 слов;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писать под диктовку </w:t>
      </w:r>
      <w:r w:rsidRPr="00236CAD">
        <w:rPr>
          <w:rFonts w:ascii="Times New Roman" w:eastAsia="Calibri" w:hAnsi="Times New Roman" w:cs="Times New Roman"/>
          <w:i/>
          <w:sz w:val="24"/>
          <w:szCs w:val="24"/>
        </w:rPr>
        <w:t>(без пропусков и искажений букв)</w:t>
      </w: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 слова, предложения, тексты объёмом не более 30 слов с учётом изученных правил правописания;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36CAD">
        <w:rPr>
          <w:rFonts w:ascii="Times New Roman" w:eastAsia="Calibri" w:hAnsi="Times New Roman" w:cs="Times New Roman"/>
          <w:i/>
          <w:sz w:val="24"/>
          <w:szCs w:val="24"/>
        </w:rPr>
        <w:t>находить и исправлять ошибки на изученные правила, описки;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пользоваться толковым, орфографическим, орфоэпическим словарями учебника (при организующей помощи учителя);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строить устное диалогическое и монологическое высказывание (2</w:t>
      </w:r>
      <w:r w:rsidR="00B962AE" w:rsidRPr="00236CAD">
        <w:rPr>
          <w:rFonts w:ascii="Times New Roman" w:eastAsia="Calibri" w:hAnsi="Times New Roman" w:cs="Times New Roman"/>
          <w:sz w:val="24"/>
          <w:szCs w:val="24"/>
        </w:rPr>
        <w:t>–</w:t>
      </w:r>
      <w:r w:rsidRPr="00236CAD">
        <w:rPr>
          <w:rFonts w:ascii="Times New Roman" w:eastAsia="Calibri" w:hAnsi="Times New Roman" w:cs="Times New Roman"/>
          <w:sz w:val="24"/>
          <w:szCs w:val="24"/>
        </w:rPr>
        <w:t>4 предложения на определённую тему, по наблюдениям) с соблюдением орфоэпических норм, правильной интонации;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формулировать простые выводы на основе прочитанного (услышанного) устно и </w:t>
      </w:r>
      <w:r w:rsidRPr="00236CAD">
        <w:rPr>
          <w:rFonts w:ascii="Times New Roman" w:eastAsia="Calibri" w:hAnsi="Times New Roman" w:cs="Times New Roman"/>
          <w:i/>
          <w:sz w:val="24"/>
          <w:szCs w:val="24"/>
        </w:rPr>
        <w:t>письменно</w:t>
      </w: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 (1</w:t>
      </w:r>
      <w:r w:rsidR="00B962AE" w:rsidRPr="00236CAD">
        <w:rPr>
          <w:rFonts w:ascii="Times New Roman" w:eastAsia="Calibri" w:hAnsi="Times New Roman" w:cs="Times New Roman"/>
          <w:sz w:val="24"/>
          <w:szCs w:val="24"/>
        </w:rPr>
        <w:t>–</w:t>
      </w:r>
      <w:r w:rsidRPr="00236CAD">
        <w:rPr>
          <w:rFonts w:ascii="Times New Roman" w:eastAsia="Calibri" w:hAnsi="Times New Roman" w:cs="Times New Roman"/>
          <w:sz w:val="24"/>
          <w:szCs w:val="24"/>
        </w:rPr>
        <w:t>2 предложения);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составлять предложения из слов, устанавливая между ними смысловую связь по вопросам (при необходимости с направляющей помощью учителя);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определять тему текста и озаглавливать текст, отражая его тему;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составлять текст из разрозненных предложений, частей текста (при организующей помощи учителя);</w:t>
      </w:r>
    </w:p>
    <w:p w:rsidR="009E13A3" w:rsidRPr="00236CAD" w:rsidRDefault="009E13A3" w:rsidP="00236CAD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after="0" w:line="240" w:lineRule="auto"/>
        <w:ind w:right="155"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писать подробное изложение повес</w:t>
      </w:r>
      <w:r w:rsidR="00FA34B3" w:rsidRPr="00236CAD">
        <w:rPr>
          <w:rFonts w:ascii="Times New Roman" w:eastAsia="Calibri" w:hAnsi="Times New Roman" w:cs="Times New Roman"/>
          <w:sz w:val="24"/>
          <w:szCs w:val="24"/>
        </w:rPr>
        <w:t>твовательного текста объёмом 25–</w:t>
      </w:r>
      <w:r w:rsidRPr="00236CAD">
        <w:rPr>
          <w:rFonts w:ascii="Times New Roman" w:eastAsia="Calibri" w:hAnsi="Times New Roman" w:cs="Times New Roman"/>
          <w:sz w:val="24"/>
          <w:szCs w:val="24"/>
        </w:rPr>
        <w:t xml:space="preserve">30 слов с опорой на вопросы, ключевые слова, картинный план (при направляющей </w:t>
      </w:r>
      <w:r w:rsidRPr="00236CAD">
        <w:rPr>
          <w:rFonts w:ascii="Times New Roman" w:eastAsia="Calibri" w:hAnsi="Times New Roman" w:cs="Times New Roman"/>
          <w:sz w:val="24"/>
          <w:szCs w:val="24"/>
        </w:rPr>
        <w:lastRenderedPageBreak/>
        <w:t>помощи педагога);</w:t>
      </w:r>
    </w:p>
    <w:p w:rsidR="009E13A3" w:rsidRPr="00236CAD" w:rsidRDefault="009E13A3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4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6CAD">
        <w:rPr>
          <w:rFonts w:ascii="Times New Roman" w:eastAsia="Calibri" w:hAnsi="Times New Roman" w:cs="Times New Roman"/>
          <w:sz w:val="24"/>
          <w:szCs w:val="24"/>
        </w:rPr>
        <w:t>использовать изученные понятия в процессе решения учебных задач.</w:t>
      </w:r>
    </w:p>
    <w:p w:rsidR="00E53706" w:rsidRPr="00236CAD" w:rsidRDefault="00E53706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3"/>
        <w:spacing w:before="0" w:line="240" w:lineRule="auto"/>
        <w:rPr>
          <w:rFonts w:cs="Times New Roman"/>
          <w:sz w:val="24"/>
        </w:rPr>
      </w:pPr>
      <w:bookmarkStart w:id="16" w:name="_Toc142903479"/>
      <w:r w:rsidRPr="00236CAD">
        <w:rPr>
          <w:rFonts w:cs="Times New Roman"/>
          <w:sz w:val="24"/>
        </w:rPr>
        <w:t>3 КЛАСС</w:t>
      </w:r>
      <w:bookmarkEnd w:id="16"/>
    </w:p>
    <w:p w:rsidR="00C75598" w:rsidRPr="00236CAD" w:rsidRDefault="00C75598" w:rsidP="00236CAD">
      <w:pPr>
        <w:widowControl w:val="0"/>
        <w:tabs>
          <w:tab w:val="left" w:pos="724"/>
        </w:tabs>
        <w:autoSpaceDE w:val="0"/>
        <w:autoSpaceDN w:val="0"/>
        <w:spacing w:after="0" w:line="240" w:lineRule="auto"/>
        <w:ind w:left="382"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К концу обучения в </w:t>
      </w:r>
      <w:r w:rsidRPr="00236CAD">
        <w:rPr>
          <w:rFonts w:ascii="Times New Roman" w:eastAsia="Times New Roman" w:hAnsi="Times New Roman" w:cs="Times New Roman"/>
          <w:b/>
          <w:sz w:val="24"/>
          <w:szCs w:val="24"/>
        </w:rPr>
        <w:t>3 классе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 обучающийся научится: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объяснять по наводящим вопросам значение русского языка как государственного языка Российской Федерации;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характеризовать, сравнивать, классифицировать звуки вне слова и в слове по заданным параметрам (с опорой на ленту букв);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производить звуко­буквенный анализ слова (в словах с орфограммами; без транскрибирования);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различать однокоренные слова и формы одного и того же слова; различать однокоренные слова и слова с омонимичными корнями (без называния термина); 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однокоренные слова и синонимы;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находить в словах с однозначно выделяемыми морфемами окончание, корень, приставку, суффикс (при необходимости с опорой на таблицу морфемного разбора);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слова, употреблённые в прямом и переносном значении (простые случаи);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значение слова в тексте (при необходимости используя толковый словарь);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 (при необходимости с опорой на таблицы, алгоритм);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распознавать имена прилагательные; определять грамматические признаки имён прилагательных: род, число, падеж (при необходимости с опорой на таблицы, алгоритм); 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 (при необходимости с опорой на таблицы, алгоритм);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по родам (при необходимости с опорой на таблицы, алгоритм);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личные местоимения (в начальной форме); использовать личные местоимения для устранения неоправданных повторов в тексте;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различать предлоги и приставки (с опорой на алгоритм);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вид предложения по цели высказывания и по эмоциональной окраске;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находить главные и второстепенные (без деления на виды) члены предложения (при необходимости по смысловой опоре);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распознавать распространённые и нераспространённые предложения;</w:t>
      </w:r>
    </w:p>
    <w:p w:rsidR="00C75598" w:rsidRPr="00236CAD" w:rsidRDefault="00C75598" w:rsidP="007F7838">
      <w:pPr>
        <w:widowControl w:val="0"/>
        <w:numPr>
          <w:ilvl w:val="0"/>
          <w:numId w:val="2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lastRenderedPageBreak/>
        <w:t>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 (при необходимости с опорой на таблицы, правила);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правильно списывать слова, предложения, тексты объёмом не более 50 слов;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под диктовку тексты объёмом не более 45 слов с учётом изученных правил правописания;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находить и исправлять ошибки на изученные правила, описки;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понимать тексты разных типов, находить в тексте заданную информацию;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формулировать устно и письменно на основе прочитанной (услышанной) информации простые выводы (1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2 предложения);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строить устное диалогическое и монологическое высказывание (3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5 предложений на определённую тему, по результатам наблюдений) с соблюдением орфоэпических норм, правильной интонации (при необходимости с направляющей помощью учителя); создавать небольшие устные и письменные тексты (2</w:t>
      </w:r>
      <w:r w:rsidR="00B962AE" w:rsidRPr="00236CAD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4 предложения), содержащие приглашение, просьбу, извинение, благодарность, отказ, с использованием норм речевого этикета (с опорой на образец);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связь предложений в тексте (с помощью личных местоимений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после совместного анализа ключевые слова в тексте;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определять тему текста и по наводящим вопросам основную мысль текста;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i/>
          <w:sz w:val="24"/>
          <w:szCs w:val="24"/>
        </w:rPr>
        <w:t>выявлять части текста (абзацы) и отражать с помощью ключевых слов или предложений их смысловое содержание</w:t>
      </w:r>
      <w:r w:rsidRPr="00236CAD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5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составлять план текста, создавать по нему текст и корректировать текст (с направляющей помощью учителя);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писать подробное изложение по заданному, коллективно составленному плану;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C75598" w:rsidRPr="00236CAD" w:rsidRDefault="00C75598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6CAD">
        <w:rPr>
          <w:rFonts w:ascii="Times New Roman" w:eastAsia="Times New Roman" w:hAnsi="Times New Roman" w:cs="Times New Roman"/>
          <w:sz w:val="24"/>
          <w:szCs w:val="24"/>
        </w:rPr>
        <w:t>уточнять значение слова с помощью толкового словаря.</w:t>
      </w:r>
    </w:p>
    <w:p w:rsidR="00E53706" w:rsidRPr="00236CAD" w:rsidRDefault="00E53706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21E7" w:rsidRPr="00236CAD" w:rsidRDefault="00F921E7" w:rsidP="00236CAD">
      <w:pPr>
        <w:pStyle w:val="3"/>
        <w:spacing w:before="0" w:line="240" w:lineRule="auto"/>
        <w:rPr>
          <w:rFonts w:cs="Times New Roman"/>
          <w:sz w:val="24"/>
        </w:rPr>
      </w:pPr>
      <w:bookmarkStart w:id="17" w:name="_Toc142903480"/>
      <w:r w:rsidRPr="00236CAD">
        <w:rPr>
          <w:rFonts w:cs="Times New Roman"/>
          <w:sz w:val="24"/>
        </w:rPr>
        <w:t>4 КЛАСС</w:t>
      </w:r>
      <w:bookmarkEnd w:id="17"/>
    </w:p>
    <w:p w:rsidR="00E81111" w:rsidRPr="00236CAD" w:rsidRDefault="00E81111" w:rsidP="00236CAD">
      <w:pPr>
        <w:spacing w:after="0" w:line="240" w:lineRule="auto"/>
        <w:ind w:left="383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 концу обучения в 4 классе обучающийся научится: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 наводящим вопросам объяснять роль языка как основного средства общения;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 наводящим вопросам объяснять роль русского языка как государственного языка Российской Федерации и языка межнационального общения;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осознавать правильную устную и письменную речь как показатель общей культуры человека;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проводить звуко­буквенный разбор слов (в соответствии с предложенным алгоритмом);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подбирать к предложенным словам синонимы; подбирать к предложенным словам антонимы;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выявлять в речи слова, значение которых требует уточнения, определять значение слова по контексту;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проводить разбор по составу слов с однозначно выделяемыми морфемами (в соответствии с предложенным алгоритмом); составлять схему состава слова; соотносить состав слова с представленной схемой; устанавливать принадлежность слова к определённой части речи (в объёме изученного) по комплексу освоенных </w:t>
      </w:r>
      <w:r w:rsidRPr="00236CAD">
        <w:rPr>
          <w:rFonts w:ascii="Times New Roman" w:hAnsi="Times New Roman" w:cs="Times New Roman"/>
          <w:sz w:val="24"/>
          <w:szCs w:val="24"/>
        </w:rPr>
        <w:lastRenderedPageBreak/>
        <w:t>грамматических признаков;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определять грамматические признаки имён существительных: склонение, род, число; падеж (с опорой на таблицу при необходимости); проводить разбор имени существительного как части речи (в соответствии с предложенным алгоритмом);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определять грамматические признаки имён прилагательных: род (в единственном числе), число, падеж (с опорой на таблицу при необходимости); проводить разбор имени прилагательного как части речи (в соответствии с предложенным алгоритмом);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 (с опорой на таблицу при необходимости), число, род (в прошедшем времени в единственном числе); изменять глаголы в настоящем и будущем времени по лицам и числам (спрягать) (с опорой на таблицу при необходимости); проводить разбор глагола как части речи (в соответствии с предложенным алгоритмом);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 (с опорой на таблицу при необходимости); использовать личные местоимения для устранения неоправданных повторов в тексте;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различать предложение, словосочетание и слово;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классифицировать предложения по цели высказывания и по эмоциональной окраске;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различать распространённые и нераспространённые предложения;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 xml:space="preserve">распознавать предложения с однородными членами; составлять предложения с однородными членами (с опорой на схему при необходимости); </w:t>
      </w:r>
      <w:r w:rsidRPr="00236CAD">
        <w:rPr>
          <w:rFonts w:ascii="Times New Roman" w:hAnsi="Times New Roman" w:cs="Times New Roman"/>
          <w:i/>
          <w:sz w:val="24"/>
          <w:szCs w:val="24"/>
        </w:rPr>
        <w:t>использовать предложения с однородными членами в речи;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разграничивать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 (с опорой на схемы);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производить синтаксический разбор простого предложения (в соответствии с предложенным алгоритмом);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находить место орфограммы в слове и между словами на изученные правила;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-ье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 (при необходимости с опорой на таблицы, алгоритмы работы с правилом);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правильно списывать тексты объёмом не более 65-70 слов;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писать под диктовку тексты объёмом не более 60-65 слов с учётом изученных правил правописания;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i/>
          <w:sz w:val="24"/>
          <w:szCs w:val="24"/>
        </w:rPr>
        <w:t>находить и исправлять орфографические и пунктуационные ошибки на изученные правила, описки</w:t>
      </w:r>
      <w:r w:rsidRPr="00236CAD">
        <w:rPr>
          <w:rFonts w:ascii="Times New Roman" w:hAnsi="Times New Roman" w:cs="Times New Roman"/>
          <w:sz w:val="24"/>
          <w:szCs w:val="24"/>
        </w:rPr>
        <w:t>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строить устное диалогическое и монологическое высказывание (4</w:t>
      </w:r>
      <w:r w:rsidR="00B962AE" w:rsidRPr="00236CAD">
        <w:rPr>
          <w:rFonts w:ascii="Times New Roman" w:hAnsi="Times New Roman" w:cs="Times New Roman"/>
          <w:sz w:val="24"/>
          <w:szCs w:val="24"/>
        </w:rPr>
        <w:t>–</w:t>
      </w:r>
      <w:r w:rsidRPr="00236CAD">
        <w:rPr>
          <w:rFonts w:ascii="Times New Roman" w:hAnsi="Times New Roman" w:cs="Times New Roman"/>
          <w:sz w:val="24"/>
          <w:szCs w:val="24"/>
        </w:rPr>
        <w:t>6 предложений), соблюдая орфоэпические нормы, правильную интонацию, нормы речевого взаимодействия;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создавать небольшие устные и письменные тексты (3–5 предложений) для конкретной ситуации письменного общения (письма, поздравительные открытки, объявления и др.) (по образцу при необходимости);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корректировать порядок предложений и частей текста;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составлять план к заданным текстам;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опорой на план осуществлять подробный пересказ текста (устно и письменно);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осуществлять выборочный пересказ текста (устно);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писать (после предварительной подготовки) сочинения на заданные темы;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объяснять своими словами значение изученных понятий; использовать изученные понятия;</w:t>
      </w:r>
    </w:p>
    <w:p w:rsidR="00E81111" w:rsidRPr="00236CAD" w:rsidRDefault="00E81111" w:rsidP="007F7838">
      <w:pPr>
        <w:widowControl w:val="0"/>
        <w:numPr>
          <w:ilvl w:val="0"/>
          <w:numId w:val="4"/>
        </w:numPr>
        <w:tabs>
          <w:tab w:val="left" w:pos="724"/>
        </w:tabs>
        <w:autoSpaceDE w:val="0"/>
        <w:autoSpaceDN w:val="0"/>
        <w:spacing w:after="0" w:line="240" w:lineRule="auto"/>
        <w:ind w:right="154" w:firstLine="726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t>с помощью учителя уточнять значение слова с помощью справочных изданий, в том числе из числа верифицированных электронных ресурсов, включённых в федеральный перечень.</w:t>
      </w:r>
    </w:p>
    <w:p w:rsidR="00E53706" w:rsidRPr="00236CAD" w:rsidRDefault="00E53706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7CF8" w:rsidRPr="00236CAD" w:rsidRDefault="00027CF8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7CF8" w:rsidRPr="00236CAD" w:rsidRDefault="00027CF8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  <w:sectPr w:rsidR="00027CF8" w:rsidRPr="00236CAD" w:rsidSect="001C0801">
          <w:footerReference w:type="default" r:id="rId10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F921E7" w:rsidRPr="00236CAD" w:rsidRDefault="00F921E7" w:rsidP="00236CAD">
      <w:pPr>
        <w:pStyle w:val="2"/>
        <w:spacing w:before="0" w:line="240" w:lineRule="auto"/>
        <w:rPr>
          <w:rFonts w:cs="Times New Roman"/>
          <w:sz w:val="24"/>
          <w:szCs w:val="24"/>
        </w:rPr>
      </w:pPr>
      <w:bookmarkStart w:id="18" w:name="_Toc142903481"/>
      <w:r w:rsidRPr="00236CAD">
        <w:rPr>
          <w:rFonts w:cs="Times New Roman"/>
          <w:sz w:val="24"/>
          <w:szCs w:val="24"/>
        </w:rPr>
        <w:lastRenderedPageBreak/>
        <w:t>ТЕМАТИЧЕСКОЕ ПЛАНИРОВАНИЕ</w:t>
      </w:r>
      <w:bookmarkEnd w:id="18"/>
      <w:r w:rsidRPr="00236CAD">
        <w:rPr>
          <w:rFonts w:cs="Times New Roman"/>
          <w:sz w:val="24"/>
          <w:szCs w:val="24"/>
        </w:rPr>
        <w:t xml:space="preserve"> </w:t>
      </w:r>
    </w:p>
    <w:p w:rsidR="00027CF8" w:rsidRPr="00236CAD" w:rsidRDefault="00E9621C" w:rsidP="00236CAD">
      <w:pPr>
        <w:pStyle w:val="3"/>
        <w:keepNext w:val="0"/>
        <w:keepLines w:val="0"/>
        <w:widowControl w:val="0"/>
        <w:tabs>
          <w:tab w:val="left" w:pos="308"/>
        </w:tabs>
        <w:autoSpaceDE w:val="0"/>
        <w:autoSpaceDN w:val="0"/>
        <w:spacing w:before="0" w:line="240" w:lineRule="auto"/>
        <w:ind w:left="308"/>
        <w:rPr>
          <w:rFonts w:cs="Times New Roman"/>
          <w:sz w:val="24"/>
        </w:rPr>
      </w:pPr>
      <w:bookmarkStart w:id="19" w:name="_Toc142903482"/>
      <w:r w:rsidRPr="00236CAD">
        <w:rPr>
          <w:rFonts w:cs="Times New Roman"/>
          <w:sz w:val="24"/>
        </w:rPr>
        <w:t xml:space="preserve">1 </w:t>
      </w:r>
      <w:r w:rsidR="00027CF8" w:rsidRPr="00236CAD">
        <w:rPr>
          <w:rFonts w:cs="Times New Roman"/>
          <w:sz w:val="24"/>
        </w:rPr>
        <w:t>КЛАСС</w:t>
      </w:r>
      <w:r w:rsidR="00630DC4" w:rsidRPr="00236CAD">
        <w:rPr>
          <w:rFonts w:cs="Times New Roman"/>
          <w:sz w:val="24"/>
        </w:rPr>
        <w:t xml:space="preserve"> (165 часов)</w:t>
      </w:r>
      <w:bookmarkEnd w:id="19"/>
    </w:p>
    <w:p w:rsidR="00027CF8" w:rsidRPr="00236CAD" w:rsidRDefault="00027CF8" w:rsidP="00236CAD">
      <w:pPr>
        <w:pStyle w:val="a4"/>
        <w:ind w:left="0" w:right="0" w:firstLine="0"/>
        <w:jc w:val="left"/>
        <w:rPr>
          <w:sz w:val="24"/>
          <w:szCs w:val="24"/>
        </w:rPr>
      </w:pPr>
    </w:p>
    <w:tbl>
      <w:tblPr>
        <w:tblW w:w="14889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2126"/>
        <w:gridCol w:w="4678"/>
        <w:gridCol w:w="7375"/>
      </w:tblGrid>
      <w:tr w:rsidR="00027CF8" w:rsidRPr="00236CAD" w:rsidTr="00060426">
        <w:trPr>
          <w:trHeight w:val="55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66" w:right="50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№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127" w:right="114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Тема,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раздел</w:t>
            </w:r>
            <w:r w:rsidRPr="00236CAD">
              <w:rPr>
                <w:b/>
                <w:spacing w:val="8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курса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737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Программное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833" w:right="133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Методы и формы организации обучения.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Характеристика</w:t>
            </w:r>
            <w:r w:rsidRPr="00236CAD">
              <w:rPr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деятельности</w:t>
            </w:r>
            <w:r w:rsidRPr="00236CAD">
              <w:rPr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обучающихся</w:t>
            </w:r>
          </w:p>
        </w:tc>
      </w:tr>
      <w:tr w:rsidR="00027CF8" w:rsidRPr="00236CAD" w:rsidTr="00060426">
        <w:trPr>
          <w:trHeight w:val="550"/>
        </w:trPr>
        <w:tc>
          <w:tcPr>
            <w:tcW w:w="14889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3240" w:right="2419" w:hanging="745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Обучение</w:t>
            </w:r>
            <w:r w:rsidRPr="00236CAD">
              <w:rPr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грамоте</w:t>
            </w:r>
            <w:r w:rsidRPr="00236CAD">
              <w:rPr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(297</w:t>
            </w:r>
            <w:r w:rsidRPr="00236CAD">
              <w:rPr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часов:</w:t>
            </w:r>
            <w:r w:rsidRPr="00236CAD">
              <w:rPr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165</w:t>
            </w:r>
            <w:r w:rsidRPr="00236CAD">
              <w:rPr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часов</w:t>
            </w:r>
            <w:r w:rsidRPr="00236CAD">
              <w:rPr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предмета</w:t>
            </w:r>
            <w:r w:rsidRPr="00236CAD">
              <w:rPr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«Русский</w:t>
            </w:r>
            <w:r w:rsidRPr="00236CAD">
              <w:rPr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язык»</w:t>
            </w:r>
            <w:r w:rsidRPr="00236CAD">
              <w:rPr>
                <w:b/>
                <w:spacing w:val="-37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и</w:t>
            </w:r>
            <w:r w:rsidRPr="00236CAD">
              <w:rPr>
                <w:b/>
                <w:spacing w:val="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132</w:t>
            </w:r>
            <w:r w:rsidRPr="00236CAD">
              <w:rPr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часов</w:t>
            </w:r>
            <w:r w:rsidRPr="00236CAD">
              <w:rPr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предмета</w:t>
            </w:r>
            <w:r w:rsidRPr="00236CAD">
              <w:rPr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«Литературное</w:t>
            </w:r>
            <w:r w:rsidRPr="00236CAD">
              <w:rPr>
                <w:b/>
                <w:spacing w:val="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чтение»)</w:t>
            </w:r>
          </w:p>
        </w:tc>
      </w:tr>
      <w:tr w:rsidR="00027CF8" w:rsidRPr="00236CAD" w:rsidTr="00060426">
        <w:trPr>
          <w:trHeight w:val="4312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110" w:right="430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Развитие</w:t>
            </w:r>
            <w:r w:rsidRPr="00236CAD">
              <w:rPr>
                <w:b/>
                <w:spacing w:val="-37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речи</w:t>
            </w:r>
          </w:p>
          <w:p w:rsidR="00027CF8" w:rsidRPr="00236CAD" w:rsidRDefault="00027CF8" w:rsidP="00236CAD">
            <w:pPr>
              <w:pStyle w:val="TableParagraph"/>
              <w:spacing w:before="0" w:line="240" w:lineRule="auto"/>
              <w:ind w:left="110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(8</w:t>
            </w:r>
            <w:r w:rsidRPr="00236CAD">
              <w:rPr>
                <w:b/>
                <w:spacing w:val="-2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часов</w:t>
            </w:r>
            <w:r w:rsidRPr="00236CAD">
              <w:rPr>
                <w:position w:val="6"/>
                <w:sz w:val="24"/>
                <w:szCs w:val="24"/>
                <w:lang w:eastAsia="ru-RU"/>
              </w:rPr>
              <w:t>2</w:t>
            </w:r>
            <w:r w:rsidRPr="00236CAD">
              <w:rPr>
                <w:b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Составление предложений и небольших           рассказов по вопросам. Составление небольших рассказов повествовательного характера по серии сюжетных картинок, по демонстрируемому действию. Участие в диалоге. Понимание текста при его прослушивании и при самостоятельном чтении вслух.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составление предложений по сюжетной картинке.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серией сюжетных картинок, выстроенных в правильной последовательности: анализ изображённых событий, обсуждение сюжета, составление устного рассказа с опорой на картинки (при направляющей помощи учителя).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серией сюжетных картинок с нарушенной последовательностью, анализ изображённых событий, установление   правильной последовательности событий, внесение изменений в последовательность картинок, составление устного рассказа по восстановленной серии картинок с опорой на план-вопрос. Совместная работа по составлению небольших рассказов повествовательного характера по демонстрируемому действию.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 по составлению небольших рассказов описательного характера (например, описание предмета по заданному алгоритму).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Самостоятельная работа: составление короткого рассказа по опорным словам или вопросам.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по результатам совместного составления рассказов, знакомство с речевыми шаблонами, используемыми для учебного диалога, участие в диалоге, высказывание и обоснование своей точки зрения.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Слушание текста, понимание текста при его прослушивании.</w:t>
            </w:r>
          </w:p>
        </w:tc>
      </w:tr>
      <w:tr w:rsidR="00027CF8" w:rsidRPr="00236CAD" w:rsidTr="00060426">
        <w:trPr>
          <w:trHeight w:val="2750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Слово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 предложение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(5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Различение слова и предложения. Работа с предложением: выделе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ние слов, определение количества слов, распространение предложения, схема предложения.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Соотнесени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>е слова и обозначаемого им пред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мета. Анализ слова, его лексического и грамматического значения. Наблюдение над значением слова. Различение слов, значение которых требует уточнения.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Активизация и расширение словарного запаса. Включение слов</w:t>
            </w:r>
            <w:r w:rsidR="00BE4E89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предложение. Осознание единства звукового состава слова и его значения.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составление предложения с заданным словом, составление предложений по вопросам.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Составление схемы предложения и предложений по схеме. Составление предложения по картинке и их условно-графическая запись.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«Снежный ком»: распространение предложений с опорой на слова для справок.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Игра «Живые слова» (дети играют роль слов в предложении, идёт перестановка слов в предложении, прочтение получившегося).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Моделирование предложения: определение количества слов в предложении и обозначение каждого слова полоской, обозначение границ предложения.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определение количества слов в предложении, обозначение слов полосками.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Разгадывание ребусов.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Игровое упражнение «Придумай предложение по модели» (составление предложения по схеме с использованием предметных или сюжетных картинок).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Игра «Исправь ошибку в предложении» (корректировка предложений, содержащих смысловые ошибки).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диалог, например, обсуждение с педагогом, что можно сделать с предметом, участие в диалоге помогает первоклассникам начать соотносить слово и обозначаемый им предмет.</w:t>
            </w:r>
          </w:p>
        </w:tc>
      </w:tr>
      <w:tr w:rsidR="00027CF8" w:rsidRPr="00236CAD" w:rsidTr="00060426">
        <w:trPr>
          <w:trHeight w:val="51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Фонетика (27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Звуки речи. Звуковая структура слова. Интонационное выделение звука в слове. Выделение первого и последнего звука в слове. Определение частотного звука в чистоговорке, стихотворении. Называние слов с заданным звуком. Установление последовательности звуков в слове, определение количества звуков места звука в слове. Сравнение слов, различающихся одним звуком. Звуковой анализ слова, знакомство со схемой и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соотнесение звучания слова с предложенной схемой; работа со звуковыми схемами: построение схемы звукового состава слова, подбор слов, соответствующих задан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ной схеме.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Особенность гласных звуков. Особенность согласных звуков. Различение гласных и согласных звуков. Определение места ударения. Различение гласных ударных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 безударных. Ударный слог. </w:t>
            </w: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Твёрдость и мягкость согласных звуков как смыслоразличительная функция. Различение твёрдых и мягких согласных звуков.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Дифференциация парных по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согласных звуков. Дифференциация парных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звуков. </w:t>
            </w:r>
          </w:p>
          <w:p w:rsidR="00984568" w:rsidRPr="00236CAD" w:rsidRDefault="0098456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Слог как минимальная произносительная единица. Слогообразующая функция гласных звуков. Определение количества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слогов в слове. Деление слов на слоги (простые однозначные случаи).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Совместная работа по анализу слова: выделение звука в начале и в конце слова. Условные обозначения звуков.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«Угадай звук»: определение гласного звука по его артикуляции.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«Есть ли в слове заданный звук?» (ловить мяч нужно только тогда, когда ведущий называет слово с заданным звуком, отрабатывается умение определять наличие заданного звука в слове).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Игра-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соревнование «Кто запомнит и назовет больше слов с заданным звуком при прослушивании группы слов (4-5) или короткого стихотворения». Упражнение: подбор слов с заданным звуком.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Совместный анализ схемы слова: последовательное выделение звука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слове на основе громкого проговаривания и соотнесение количества выделенных звуков с графической схемой звукового состава слова. определение места звука в слове.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Предметно-практическое оперирование с графической схемой звукового состава слова по заданному алгоритму. Работа со схемой: выбр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ать нужную схему в зависимости от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места заданного звука в слове (начало, середина, конец слова).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группировка слов по первому звуку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(по последнему звуку).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Игра «Живые звуки»: моделирование звукового состава слова в игровых ситуациях.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Составление звукового состава слов с использованием фишек разного цвета для фиксации качественных характеристик звуков.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Совместное выполнение задания: проанализировать предложенную схему звукового состава слова и рассказать о ней по алгоритму. Творческое задание: подбор слов, соответствующих заданной схеме.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сравнение двух схем звукового состава (нахождение сходства и различия) (с опорой на предметные картинки).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соотнесение слов с соответствующими им схемами.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Комментированное выполнение задания: группировка звуков по заданному основанию (например, твёрдые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мягкие согласные звуки, звонкие-глухие) при необходимости с направляющей помощью педагога.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«Чем гласные звуки отличаются по произношению от согласных звуков?»; как результат участия в диалоге: различение гласных и согласных звуков по отсутствию/наличию преграды.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Игровое упражнение «Назови братца» (парный по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звук, глухости-мягкости).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характеристика особенностей гласных, согласных звуков, обоснование своей точки зрения, выслушивание одноклассников (при направляющей помощи педагога).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Совместный анализ этапов работы учащихся как форма контроля. Совместная оценка процесс, а и результата выполнения задания.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Комментированное выполнение упражнения по определению количества слогов в слове, приведение доказательства по алгоритму.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Работа в парах: подбор к предложенной схеме слогового состава слова предметных картинок, (слов) с заданным количеством слогов.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подбор слова с заданным ударным гласным звуком из предложенных предметных картинок с опорой на схему.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со слогоударными схемами: подбор слов, соответствующих схеме при необходимости с направляющей помощью педагога.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объединение слов по количеству слогов в слове или по месту ударения.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нахождение и исправление ошибок, допущенных при делении слов на слоги, в определении ударного звука (простые случаи).</w:t>
            </w:r>
          </w:p>
        </w:tc>
      </w:tr>
      <w:tr w:rsidR="00027CF8" w:rsidRPr="00236CAD" w:rsidTr="00060426">
        <w:trPr>
          <w:trHeight w:val="168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Графика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(изучается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параллельно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 разделом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«Чтение»)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Звук и буква. Буква как знак звука. Различение звука и буквы. Буквы, обозначающие гласные звуки. Буквы, обозначающие согласные звуки.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Овладение слоговым принципом русской графики. Буквы гласных как показатель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согласных звуков.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Функции букв, обозначающих гласный звук в открытом слоге: обозначение гласного звука и указание на твёрдость или мягкость предшествующего согласного. Функции букв е, ё, ю, я.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Мягкий знак как показатель мягкости предшествующего согласного звука в конце слова. Функция букв ь и ъ. Знакомство с русским алфавитом как последовательностью букв.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анализ поэлементного состава букв.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на запоминание образа букв «Конструктор букв», направленное на составление букв из    элементов. Моделирование букв (из пластилина, из проволоки).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«Найди нужную букву» (отрабатывается умение соотносить звук и соответствующую ему букву).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объяснение функции букв, обозначаю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щих гласные звуки в открытом слоге: буквы гласных как показатель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предшествующих соглас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ных звуков.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дифференцировать буквы, обозначающие близкие по акустико-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артикуляционным признакам соглас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ные звуки ([с]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[з], [ш]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[ж], [с]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[ш], [з]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[ж], [р]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[л], [ц]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[ч’] и т.д.), и буквы, имеющие оптическое и кинетиче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ское сходство (о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а, 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у, п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т, л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м, х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ж, ш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т, в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д и т. д.).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группировка слов в зависимости от способа обозначения звука [й’].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(ознакомительно).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Учебный диалог «Зачем нам нужны буквы ь и ъ?», объяснение в ходе диалога функции букв ь и ъ.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Рассказ учителя об истории русского алфавита, о значении алфавита для систематизации информации, о важности знания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последовательности букв в русском алфавите.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нахождение букв в наложенных, зашумленных недописанных изображениях; нахождение ошибок в графическом изображении букв.</w:t>
            </w:r>
          </w:p>
        </w:tc>
      </w:tr>
      <w:tr w:rsidR="00027CF8" w:rsidRPr="00236CAD" w:rsidTr="00060426">
        <w:trPr>
          <w:trHeight w:val="2750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Чтение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(70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Формирование навыка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слогового чтения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(ориентация на букву, обознача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ющую гласный звук). Чтение комбинированных слоговых таблиц.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Плавное слоговое чтение и чтение целыми словами со скорост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>ью, соответствующей индивидуаль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ному темпу. Осознанное чтение слов, словосочетаний, предложений.</w:t>
            </w: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Чтение предложений с интонациями и паузами в соответствии со знаками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препинания.</w:t>
            </w: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осознанности и выразительности чтения на материале небольших текстов и стихотворений. </w:t>
            </w: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Орфографическое чтение (проговаривание) как средство самоконтроля при письме под диктовку и при списывании.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Работа с пособием «Окошечки»: отработка умения читать слоги с изменением буквы гласного.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чтение слов, путем подстановки разных слогов к одному и тому же первому слогу.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соотнесение прочитанного слога с картинкой, в названии которой есть этот слог.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соотнесение прочитанных слов с картинками, на которых изображены соответствующие предметы. Тренировочные упражнения для совершенствования техники чтения: чтение столбиков слогов и слов с наращиванием, расположенных одинаковой частью друг под другом.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Упражнения по расширению поля зрения читающего.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Упражнения на чтение слоговых таблиц различного вида.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составление слов из предложенных букв, слогов, соединение начала и конца предложения из нескольких предложенных вариантов, с опорой на сюжетную картинку.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Игровое упражнение «Заверши предложение», отрабатывается умение завершать прочитанные незаконченные предложения с опорой на общий смысл предложения.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Подбирать пропущенные в предложении слова, ориентируясь на смысл предложения, (используя слова для справок).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соотносит</w:t>
            </w:r>
            <w:r w:rsidR="00984568" w:rsidRPr="00236CAD">
              <w:rPr>
                <w:rFonts w:ascii="Times New Roman" w:hAnsi="Times New Roman" w:cs="Times New Roman"/>
                <w:sz w:val="24"/>
                <w:szCs w:val="24"/>
              </w:rPr>
              <w:t>ь прочитанные предложения с нуж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ным рисунком, который передаёт содержание предложения.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чтение предложений, в которых одно слово заменено картинкой.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Упражнение на отработку интонационной выразительности прочитанного: чтение вопросительных, повествовательных, восклицательных предложений, интонационное выделение голосом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логических ударений в предложении.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ответы на вопросы по прочитанному тексту, отработка умения находить содержащуюся в коротком тексте информацию при организующей помощи учителя.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Творческая работа: дорисовывание картинки в соответствии с прочитанным (отрабатывается умение осознавать смысл прочитанного предложения).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чтение предложений и небольших текстов с интонациями и паузами в соответствии со знаками препинания после предварительного обсуждения того, на что нужно обратить внимание при чтении.</w:t>
            </w:r>
          </w:p>
        </w:tc>
      </w:tr>
      <w:tr w:rsidR="00027CF8" w:rsidRPr="00236CAD" w:rsidTr="00060426">
        <w:trPr>
          <w:trHeight w:val="2124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Письмо (70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136FE8" w:rsidRPr="00236CAD" w:rsidRDefault="00136FE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Развитие мелкой мотори</w:t>
            </w:r>
            <w:r w:rsidR="00027CF8" w:rsidRPr="00236CAD">
              <w:rPr>
                <w:rFonts w:ascii="Times New Roman" w:hAnsi="Times New Roman" w:cs="Times New Roman"/>
                <w:sz w:val="24"/>
                <w:szCs w:val="24"/>
              </w:rPr>
              <w:t>ки пальцев и свободы движения руки. Развитие умения ориентироваться на пространстве листа в тетради и на пространстве классной доски. Усвоение гигиенических требований, которые необходимо соблюдать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27CF8" w:rsidRPr="00236CAD">
              <w:rPr>
                <w:rFonts w:ascii="Times New Roman" w:hAnsi="Times New Roman" w:cs="Times New Roman"/>
                <w:sz w:val="24"/>
                <w:szCs w:val="24"/>
              </w:rPr>
              <w:t>во время письма. Анализ начертаний письменных заглавных и строчных букв. Создание единства звука, зрительного образа обозначающей его буквы и двигательного образа этой буквы.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27CF8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Овладение начертанием письменных прописных и строчных букв. Письмо букв, буквосочетаний, слогов, слов, предложений с соблюдением гигиенических норм.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Овладение разборчивым, аккуратным письмом (с учетом развития мелкой моторики детей). Понимание функции небуквенных графических средств: пробела между словами, знака переноса.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Письмо под диктовку слов (без стечения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согласных) и предложений (не более четырех слов), написание которых не расходится с их произношением. Усвоение приёмов и последовательности пра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вильного списывания текста (не более 5 предложений).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Совместная работа: анализ поэлементного состава букв. Игровое упражнение «Конструктор букв», направленное на составление буквы из элементов.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Моделирование (из пластилина, из проволоки) букв.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обводка букв по шершавой поверхности. Игровое упражнение «Назови букву», направленное на различение букв, имеющих оптическое и кинетическое сходство.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«Что случилось с буквой»: анализ деформированных букв, определение недостающих элементов.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кон</w:t>
            </w:r>
            <w:r w:rsidR="00136FE8" w:rsidRPr="00236CAD">
              <w:rPr>
                <w:rFonts w:ascii="Times New Roman" w:hAnsi="Times New Roman" w:cs="Times New Roman"/>
                <w:sz w:val="24"/>
                <w:szCs w:val="24"/>
              </w:rPr>
              <w:t>тролировать правильность написа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ния буквы, сравнивать свои буквы с предложенным образцом.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Упражнение: запись под диктовку слов и предложений, состоящих из трёх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четырёх слов со звуками в сильной позиции.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парах: соотнесение одних и тех же слов, написанных печатным и письменным шрифтом. 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запись пи</w:t>
            </w:r>
            <w:r w:rsidR="00136FE8" w:rsidRPr="00236CAD">
              <w:rPr>
                <w:rFonts w:ascii="Times New Roman" w:hAnsi="Times New Roman" w:cs="Times New Roman"/>
                <w:sz w:val="24"/>
                <w:szCs w:val="24"/>
              </w:rPr>
              <w:t>сьменными буквами слова/ предло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жения/ короткого текста, написанного печатными буквами с опорой на карточку с письменными заглавными и строчными буквами.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списывание слов/предложений в соответствии с заданным алгоритмом (при необходимости с опорой на карточку с письменными заглавными и строчными буквами), контролирование этапов работы.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Обсуждение проблемной ситуации «Что делать, если строка заканчивается, а слово не входит?», введение знака переноса, сообщение правила переноса слов (первичное знакомство). Учебный диалог «Почему слова пишутся отдельно друг от друга? Удобно ли читать предложение, записанное без пробелов между словами?».</w:t>
            </w:r>
          </w:p>
        </w:tc>
      </w:tr>
      <w:tr w:rsidR="00027CF8" w:rsidRPr="00236CAD" w:rsidTr="00060426">
        <w:trPr>
          <w:trHeight w:val="2750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027CF8" w:rsidRPr="00236CAD" w:rsidRDefault="00027CF8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Орфография и пунктуация (изучается параллельно с разделом «Письмо»)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Знакомство с правилами правописания и их применение: раздельное написание слов; обозначение гласных после шипящих в сочетаниях жи, ши (в положе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нии под ударением), ча, ща, чу, щу; прописная буква в начале предложе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ния, в именах собственных (именах людей, кличках животных); перенос слов по слогам без стечения согласных; знаки препинания</w:t>
            </w:r>
            <w:r w:rsidR="00BE4E89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конце предложения.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Совместный анализ слов, предложений, короткого текста на наличие в нём слов с буквосочетаниями жи, ши, ча, ща, чу, щу.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выписывание из предложения, короткого текста слов с буквосочетания ми ча, ща, чу, щу, жи, ши.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запись предложения, с правильным оформлением начала и конца предложения, с соблюдением пробелов между словами. Комментированная запись слов, предложений с обязательным объяснением случаев употребления заглавной буквы под руководством учителя.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Игра «Кто больше»: подбор и запись имён собственных на заданную букву.</w:t>
            </w:r>
          </w:p>
          <w:p w:rsidR="00027CF8" w:rsidRPr="00236CAD" w:rsidRDefault="00027CF8" w:rsidP="00236CAD">
            <w:pPr>
              <w:spacing w:after="0" w:line="240" w:lineRule="auto"/>
              <w:ind w:left="140" w:right="1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списывание слов, предложений, текстов объёмом не более 15-20 слов и запись под диктовку слов (без стечения согласных), предложений из 3 – 4 слов, простых текстов объёмом не более 12-15 слов с применением изученных правил.</w:t>
            </w:r>
          </w:p>
        </w:tc>
      </w:tr>
    </w:tbl>
    <w:p w:rsidR="00E9621C" w:rsidRPr="00236CAD" w:rsidRDefault="00E9621C" w:rsidP="00236CA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220C2" w:rsidRPr="00236CAD" w:rsidRDefault="008220C2" w:rsidP="00236CAD">
      <w:pPr>
        <w:pStyle w:val="3"/>
        <w:keepNext w:val="0"/>
        <w:keepLines w:val="0"/>
        <w:widowControl w:val="0"/>
        <w:tabs>
          <w:tab w:val="left" w:pos="308"/>
        </w:tabs>
        <w:autoSpaceDE w:val="0"/>
        <w:autoSpaceDN w:val="0"/>
        <w:spacing w:before="0" w:line="240" w:lineRule="auto"/>
        <w:ind w:left="308"/>
        <w:rPr>
          <w:rFonts w:cs="Times New Roman"/>
          <w:sz w:val="24"/>
        </w:rPr>
      </w:pPr>
      <w:bookmarkStart w:id="20" w:name="_Toc142903483"/>
      <w:r w:rsidRPr="00236CAD">
        <w:rPr>
          <w:rFonts w:cs="Times New Roman"/>
          <w:sz w:val="24"/>
        </w:rPr>
        <w:t xml:space="preserve">1 ДОПОЛНИТЕЛЬНЫЙ КЛАСС </w:t>
      </w:r>
      <w:r w:rsidR="00630DC4" w:rsidRPr="00236CAD">
        <w:rPr>
          <w:rFonts w:cs="Times New Roman"/>
          <w:sz w:val="24"/>
        </w:rPr>
        <w:t>(165 часов)</w:t>
      </w:r>
      <w:bookmarkEnd w:id="20"/>
    </w:p>
    <w:p w:rsidR="00E9621C" w:rsidRPr="00236CAD" w:rsidRDefault="00E9621C" w:rsidP="00236CA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5031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2292"/>
        <w:gridCol w:w="4670"/>
        <w:gridCol w:w="7359"/>
      </w:tblGrid>
      <w:tr w:rsidR="00E9621C" w:rsidRPr="00236CAD" w:rsidTr="00060426">
        <w:trPr>
          <w:trHeight w:val="55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66" w:right="5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7" w:right="11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Тема,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 w:rsidRPr="00236CAD">
              <w:rPr>
                <w:rFonts w:ascii="Times New Roman" w:eastAsia="Times New Roman" w:hAnsi="Times New Roman" w:cs="Times New Roman"/>
                <w:b/>
                <w:spacing w:val="8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курса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73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Программное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833" w:right="133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Методы и формы организации обучения.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Характеристика</w:t>
            </w:r>
            <w:r w:rsidRPr="00236CAD">
              <w:rPr>
                <w:rFonts w:ascii="Times New Roman" w:eastAsia="Times New Roman" w:hAnsi="Times New Roman" w:cs="Times New Roman"/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деятельности</w:t>
            </w:r>
            <w:r w:rsidRPr="00236CAD">
              <w:rPr>
                <w:rFonts w:ascii="Times New Roman" w:eastAsia="Times New Roman" w:hAnsi="Times New Roman" w:cs="Times New Roman"/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обучающихся</w:t>
            </w:r>
          </w:p>
        </w:tc>
      </w:tr>
      <w:tr w:rsidR="00E9621C" w:rsidRPr="00236CAD" w:rsidTr="00060426">
        <w:trPr>
          <w:trHeight w:val="550"/>
        </w:trPr>
        <w:tc>
          <w:tcPr>
            <w:tcW w:w="15031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3240" w:right="2419" w:hanging="7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Обучение</w:t>
            </w:r>
            <w:r w:rsidRPr="00236CAD">
              <w:rPr>
                <w:rFonts w:ascii="Times New Roman" w:eastAsia="Times New Roman" w:hAnsi="Times New Roman" w:cs="Times New Roman"/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грамоте</w:t>
            </w:r>
            <w:r w:rsidRPr="00236CAD">
              <w:rPr>
                <w:rFonts w:ascii="Times New Roman" w:eastAsia="Times New Roman" w:hAnsi="Times New Roman" w:cs="Times New Roman"/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(297</w:t>
            </w:r>
            <w:r w:rsidRPr="00236CAD">
              <w:rPr>
                <w:rFonts w:ascii="Times New Roman" w:eastAsia="Times New Roman" w:hAnsi="Times New Roman" w:cs="Times New Roman"/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часов:</w:t>
            </w:r>
            <w:r w:rsidRPr="00236CAD">
              <w:rPr>
                <w:rFonts w:ascii="Times New Roman" w:eastAsia="Times New Roman" w:hAnsi="Times New Roman" w:cs="Times New Roman"/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165</w:t>
            </w:r>
            <w:r w:rsidRPr="00236CAD">
              <w:rPr>
                <w:rFonts w:ascii="Times New Roman" w:eastAsia="Times New Roman" w:hAnsi="Times New Roman" w:cs="Times New Roman"/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</w:t>
            </w:r>
            <w:r w:rsidRPr="00236CAD">
              <w:rPr>
                <w:rFonts w:ascii="Times New Roman" w:eastAsia="Times New Roman" w:hAnsi="Times New Roman" w:cs="Times New Roman"/>
                <w:b/>
                <w:spacing w:val="14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предмета</w:t>
            </w:r>
            <w:r w:rsidRPr="00236CAD">
              <w:rPr>
                <w:rFonts w:ascii="Times New Roman" w:eastAsia="Times New Roman" w:hAnsi="Times New Roman" w:cs="Times New Roman"/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«Русский</w:t>
            </w:r>
            <w:r w:rsidRPr="00236CAD">
              <w:rPr>
                <w:rFonts w:ascii="Times New Roman" w:eastAsia="Times New Roman" w:hAnsi="Times New Roman" w:cs="Times New Roman"/>
                <w:b/>
                <w:spacing w:val="1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язык»</w:t>
            </w: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b/>
                <w:spacing w:val="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132</w:t>
            </w:r>
            <w:r w:rsidRPr="00236CAD">
              <w:rPr>
                <w:rFonts w:ascii="Times New Roman" w:eastAsia="Times New Roman" w:hAnsi="Times New Roman" w:cs="Times New Roman"/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часов</w:t>
            </w:r>
            <w:r w:rsidRPr="00236CAD">
              <w:rPr>
                <w:rFonts w:ascii="Times New Roman" w:eastAsia="Times New Roman" w:hAnsi="Times New Roman" w:cs="Times New Roman"/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предмета</w:t>
            </w:r>
            <w:r w:rsidRPr="00236CAD">
              <w:rPr>
                <w:rFonts w:ascii="Times New Roman" w:eastAsia="Times New Roman" w:hAnsi="Times New Roman" w:cs="Times New Roman"/>
                <w:b/>
                <w:spacing w:val="6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«Литературное</w:t>
            </w:r>
            <w:r w:rsidRPr="00236CAD">
              <w:rPr>
                <w:rFonts w:ascii="Times New Roman" w:eastAsia="Times New Roman" w:hAnsi="Times New Roman" w:cs="Times New Roman"/>
                <w:b/>
                <w:spacing w:val="5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чтение»)</w:t>
            </w:r>
          </w:p>
        </w:tc>
      </w:tr>
      <w:tr w:rsidR="00E9621C" w:rsidRPr="00236CAD" w:rsidTr="00060426">
        <w:trPr>
          <w:trHeight w:val="414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102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Повторение изученного в 1 классе.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(20 часов)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41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Повторение пройденного в букварный период: составление предложений и небольших рассказов по вопросам; 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41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предложением;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41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звуко-буквенный и звуко-слоговой анализ слова; соотнесение количества звуков и букв в слове; письмо строчных и заглавных букв и их соединений, слов без стечения согласных, коротких предложений;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41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сходных по начертанию букв.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41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Обозначение начала предложения заглавной буквой, а его конец - точкой.</w:t>
            </w:r>
          </w:p>
          <w:p w:rsidR="00E9621C" w:rsidRPr="00236CAD" w:rsidRDefault="00E9621C" w:rsidP="00236CAD">
            <w:pPr>
              <w:spacing w:after="0" w:line="240" w:lineRule="auto"/>
              <w:ind w:left="143" w:right="13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Большая буква в именах людей и кличках животных;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 обозначение гласных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после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шипящих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сочета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ниях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  <w:szCs w:val="24"/>
                <w:lang w:eastAsia="ru-RU"/>
              </w:rPr>
              <w:t>жи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,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  <w:szCs w:val="24"/>
                <w:lang w:eastAsia="ru-RU"/>
              </w:rPr>
              <w:t xml:space="preserve">ши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>(в положе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softHyphen/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нии под ударением),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ча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ща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чу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щу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Совместная работа: составление предложения с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заданным словом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, составление предложений по вопросам.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Составление схемы предложения и предложений по схеме. Составление предложения по картинке и их условно-графическая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запись.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Игровое упражнение: «Угадай звук» Определение гласного звука по его артикуляции.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Игра</w:t>
            </w:r>
            <w:r w:rsidR="00BE4E89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соревнование: «Кто запомнит и назовет больше слов с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заданным звуком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при прослушивании группы слов (4-5) или короткого стихотворения».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подбор слов с заданным звуком.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Совместный анализ схемы слова: последовательное выделение звука слове на основе громкого проговаривания и соотнесение количества выделенных звуков с графической схемой звукового состава слова. определение места звука в слове.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Предметно-практическое оперирование с графической схемой звукового состава слова по заданному алгоритму.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со схемой: выбрать нужную схему в зависимости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от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места заданного звука в слове (начало, середина, конец слова).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Творческое задание: подбор слов, соответствующих заданной схеме.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сравнение двух схем звукового состава (нахождение сходства и различия) с опорой на предметные картинки.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Дифференцированное задание: соотнесение слов с соответствующими им схемами.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диалог: «Чем гласные звуки отличаются по произношению от согласных звуков?»; как результат участия в диалоге: различение гласных и согласных звуков по отсутствию/наличию преграды.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подбор к предложенной схеме слогового состава слова предметных картинок, (слов) с заданным количеством слогов.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дифференцировать буквы, обозначающие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близкие по акустико-артикуляционным признакам согласные звуки ([с]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[з], [ш]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[ж], [с]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[ш], [з]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[ж], [р]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[л],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[ц]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[ч’] и т.д.), и буквы, имеющие оптическое и кинетическое сходство (о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а, и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у, п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т, л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м, х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ж, ш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т,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 и т. д.).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нахождение букв в наложенных, зашумленных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недописанных изображениях; нахождение ошибок в графическом изображении букв.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работа: списывание слов, предложений, текстов объёмом не более 15-20 слов и запись под диктовку слов (без стечения согласных), предложений из 3 – 4 слов, простых текстов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объёмом не более 12-15 слов с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применением изученных правил.</w:t>
            </w:r>
          </w:p>
        </w:tc>
      </w:tr>
      <w:tr w:rsidR="00E9621C" w:rsidRPr="00236CAD" w:rsidTr="00060426">
        <w:trPr>
          <w:trHeight w:val="1691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102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Общие сведения</w:t>
            </w:r>
            <w:r w:rsidRPr="00236CAD">
              <w:rPr>
                <w:rFonts w:ascii="Times New Roman" w:eastAsia="Times New Roman" w:hAnsi="Times New Roman" w:cs="Times New Roman"/>
                <w:b/>
                <w:spacing w:val="7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236CAD">
              <w:rPr>
                <w:rFonts w:ascii="Times New Roman" w:eastAsia="Times New Roman" w:hAnsi="Times New Roman" w:cs="Times New Roman"/>
                <w:b/>
                <w:spacing w:val="8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языке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(5 часов, далее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продолжается изучение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во всех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разделах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курса).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Язык как основное средство человеческого общения.</w:t>
            </w:r>
          </w:p>
          <w:p w:rsidR="00136FE8" w:rsidRPr="00236CAD" w:rsidRDefault="00136FE8" w:rsidP="00236C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136FE8" w:rsidP="00236C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Осознание целей и ситуа</w:t>
            </w:r>
            <w:r w:rsidR="00E9621C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ций общения.</w:t>
            </w:r>
          </w:p>
          <w:p w:rsidR="00136FE8" w:rsidRPr="00236CAD" w:rsidRDefault="00136FE8" w:rsidP="00236CA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Язык и речь. Виды речи.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Рассказ учителя на тему «Язык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средство общения людей». Учебный диалог «Можно ли общаться без помощи языка?». Формулирование вывода после совместного анализа о языке как основном средстве человеческого общения.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с рисунками и текс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том как основа анализа особенно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стей ситуаций устного и письменного общения.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придумать ситуацию, когда необходимо воспользоваться письменной речью.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38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Фонетика</w:t>
            </w: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  <w:lang w:eastAsia="ru-RU"/>
              </w:rPr>
              <w:t xml:space="preserve"> 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38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(20 часов).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Звуки речи. Гласные и согласные звуки, их различение. Ударение в слове. Гласные ударные и безударные. Йотированны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 гласные [й,а], [й,о], [й,у],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[й,э].Твёрдые и мягкие согласные звуки, их различение.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Звонкие и глухие согласные звуки, их различение. Дифференциация парных звонких и глухих согласных. Согласный звук [й’] и гласный звук [и]. Шипящие [ж], [ш], [ч’], [щ’]. Звуковой анализ слова, работа со звуковыми схемами: со звуками в сильных позициях, с расхождением в произношении и правописании по звонкости глухости, в позиции безударного гласного; схема слов с йотированными гласными, в схеме слов с мягким знаком, показателем мягкости согласного.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Характеристика звука по изученным признакам.</w:t>
            </w: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36FE8" w:rsidRPr="00236CAD" w:rsidRDefault="00136FE8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Слог. Определение количества слогов в слове. Ударный слог. Деление слов на слоги (простые случаи, без стечения согласных).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Беседа «Что мы знаем о звуках русского языка», в ходе которой актуализируются знания, приобретённые в период обучения грамоте.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Игровое упражнение «Назови звук»: ведущий кидает мяч и просит привести пример звука (гласного звука; твёрдого согласного; мягкого согласного; звонкого согласного; глухого согласного).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Игровое упражнение «Придумай слово с заданным звуком».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работа: поднятие сигнальной карточки на заданный звук при восприятии на слух.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характеризовать (устно) звуки по заданным признакам.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«Объясняем особенности гласных и согласных звуков» под руководством педагога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фонематический анализ слов (подбор слов на заданный звук; определение места заданного звука в слове, количества звуков в слове, их последовательности).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Игра «Отгадай звук»: определение звука в заданном слове с опорой на его артикуляцию.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соотнесение звука (выбирая из ряда предложенных) и его качественной характеристики.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Работа в парах: группировка звуков по заданному основанию.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Комментированное выполнение задания после совместного анализа: оценивание правильности предложенной характеристики звука, совместное нахождение допущенных при характеристике ошибок.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Предметно-практическое оперирование: применение вспомогательных приемов для дифференциации звонких-глухих звуков (опора на тактильно-кинестетические ощущения, на схему состояния голосовых связок при произношении звонких-глухих и т.д.).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фонематический анализ слов, включающих парные по звонкости-глухости звуки.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подбор слов с глухими и звонкими согласными звуками в начале слова.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составление слогов и слов с звонкими и глухими звуками с последующим прочтением и записью.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письмо под диктовку слов простого звуко-слогового состава, содержащих звонкие и глухие звуки.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упражнения со словами-паронимами (типа «дом-том, кора-гора»); анализ изменения значений слов при включении звонкого или глухого звука; составление с этими словами предложений при направляющей помощи учителя.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в фонематическом анализе слов, включающих парные и непарные по твердости-мягкости звуки.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Творческое задание: подбор слов с твёрдым или мягким звуком в начале слова на заданную тему с последующим составлением предложения.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Дидактическая игра «Детективы», в ходе игры нужно в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ряду предложенных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слов находить слова с заданными характери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стиками звукового, слогового состава.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уточнение и закрепление умений делить слова на слоги, определять звуковой состав слогов.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Составление графических схем звуко-слогового состава слов. 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конструирование слогов из данных букв, слов – из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данных слогов разной сложности (открытых, закрытых, прямых, обратных, со стечением согласных) с последующим прочтением и записью.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определение ударного слога в словах.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таблицей: заполнение таблицы примерами слов с определенным местом ударного слога.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Предметно-практическая деятельность: воспроизведение слого-ритмической структуры слов с опорой на графические схемы с последующим прочтением слов с голосовым выделением ударного слога.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уточнение значений слов при изменении позиции ударного слога (слова типа «зАмок- замОк»).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28" w:right="14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</w:rPr>
            </w:pPr>
            <w:r w:rsidRPr="00236CA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Графика</w:t>
            </w:r>
          </w:p>
          <w:p w:rsidR="00E9621C" w:rsidRPr="00236CAD" w:rsidRDefault="00E9621C" w:rsidP="00236CAD">
            <w:pPr>
              <w:spacing w:after="0" w:line="240" w:lineRule="auto"/>
              <w:ind w:left="128" w:right="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(20 часов).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0521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Звук и буква. Различение звуков и букв. Обозначение на письме т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вёрдости согласных звуков буква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ми, а, о, у, ы, э; слова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 буквой э. Обозначение на письме м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ягкости согласных звуков буква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 е, ё, ю, я, и. Функции букв е, ё, ю, я. Установление соотношения звукового и буквенного состава 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слова в словах типа юла, маяк.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Мягкий знак как показатель мягкости предшествующего согласного звука в конце слова. </w:t>
            </w: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Установление соотношения звукового и буквенного состава слова в словах типа стол, конь. Установление расхождения в произношении и правописании звонких и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глухих парных согласных. Использование небуквенных графических средств: пробела между словами, знака переноса. </w:t>
            </w: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Знакомство с русским алфавитом как последовательностью букв. Правильное 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называние букв. Использование алфавита при работе со словарями, для упорядочения списка слов.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136FE8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Моделировать звуко-</w:t>
            </w:r>
            <w:r w:rsidR="00E9621C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буквенный состав слов.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подбор 1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="00136FE8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2 слов к предложенной звуко-бук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венной схеме.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Игровое упражнение «Отгадай букву»: задания на уточнение кинетико-кинестетических и зрительно-пространственных представлений образов печатных и рукописных букв.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анализ и соотнесение графических образов печатных и рукописных букв.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Игровое упражнение «Выбери букву»: поиск отдельных букв (строчных, заглавных, рукописных, печатных) из ряда предлагаемых по заданию.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опознание «зашумленных» букв (перечеркнутых, наложенных друг на друга); правильно и зеркально изображенных печатных и рукописных букв.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дифференциация букв, сходных по начертанию, количеству и пространственному расположению элементов (с опорой на тактильно-кинестетический анализ, на образные ассоциации и т.д.).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«Сравниваем звуковой и буквенный состав слов», в ходе диалога с направляющей помощью учителя формулируются выводы о возможных соотношениях звукового и буквенного состава слов.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меньше количества букв, количество звуков больше количества букв (под руководством учителя, используя алгоритм).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определение к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оличества слогов в слове, объяс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нение основания для деления слов на слоги.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нахождение в предложении слов с заданными характеристиками звукового и слогового состава слова. Беседа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 функциях ь (показатель мягко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сти предшествующего согласного).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нахождение в предложении слов по заданным основаниям (ь обозначает мягкость предшествующего согласного).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Игровое упражнение «Расскажи о слове», в ходе выполнения упражнения отрабатывается умение строить устное речевое высказыва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ние об обозначении звуков буква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ми; о звуковом и буквенном составе слова (с направляющей помощью учителя).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Совместное выполнение упражнения «Запиши слова по алфавиту».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28" w:right="14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Орфоэпия (изучается во всех разделах курса)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Произношение звуков и сочетаний звуков, ударение в словах в соответствии с нормами современного русского литературного языка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(на ограниченном переч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не слов, отрабатываемом в учебнике).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местом ударения и произношением слов, отрабатываемых в учебнике.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Дидактическое упражнение: придумать предложения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 отрабатываемым словом из орфоэпического словарика. Практическая работа: поставить ударение в словах из орфоэпического перечня, а потом правильно их произнести.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Творческая работа: сочинить рассказ, по заданному сюжету, включив в него слова из предложенного учителем перечня.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28" w:right="14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Лексика и морфология </w:t>
            </w:r>
          </w:p>
          <w:p w:rsidR="00E9621C" w:rsidRPr="00236CAD" w:rsidRDefault="00E9621C" w:rsidP="00236CAD">
            <w:pPr>
              <w:spacing w:after="0" w:line="240" w:lineRule="auto"/>
              <w:ind w:left="128" w:right="14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(25 часов)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Слово как единица языка (ознакомление).</w:t>
            </w:r>
          </w:p>
          <w:p w:rsidR="00BA0521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Слово как название предмета, признака предмета, действия предмета (ознак</w:t>
            </w:r>
            <w:r w:rsidR="00BA0521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омление).</w:t>
            </w: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Выявление слов, значе</w:t>
            </w:r>
            <w:r w:rsidR="00E9621C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ние которых требует уточнения.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Представление об однозначных и многозначных словах (без называния терминов). </w:t>
            </w: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A0521" w:rsidRPr="00236CAD" w:rsidRDefault="00BA0521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использованием в речи синонимов и антонимов (без называния терминов).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Учебный диалог «На какие вопросы могут отвечать слова?». Наблюдение за словами, отвечающими на вопросы «кто?»,</w:t>
            </w:r>
            <w:r w:rsidR="008220C2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«что?».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Совместное выполнение группировки слов по заданному признаку: отвечают на вопрос «что?» / отвечают на вопрос</w:t>
            </w:r>
            <w:r w:rsidR="008220C2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«кто?».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Работа в группах: дополнить заданное предложение другими словами, обозначающими предметы (например, «На столе лежат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книги, ….»).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словами, отвечающими на вопросы «какой?»,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«какая?», «какое?», «какие?».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задания: после совместного анализа нахождение в тексте небольшого объема слов по заданным основаниям, например, поиск слов, отвечающих на вопрос «какая?».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 «Найди соответствие»: соотносят многозначное слово с предметными картинками.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словами, отвечающими на вопросы «что делать?», «что сделать?».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отработка умения задавать к приведённым словам вопросы «что делает?», «что делают?»; «что делает?» что делал?»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группах: дополнить заданное предложение другими словами, обозначающими действия предметов (например, «На уроке дети писали, читали, …»).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нахождение в тексте слов по заданному основанию, например, слов, отвечающих на вопрос «что делает?» (при необходимости с направляющей помощью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Конструирование предложений с заданными многозначными словами, обозначающими различные предметы (с опорой на картинки).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за различием в смысловом значении предложений в зависимости от лексического значения заданного слова (например, ручка как принадлежность для письма и ручка ребенка).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выбор слов, обозначающих действия какого-либо предмета и его признаки.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Дидактическая игра «Замени слово близким по значению»: подбор слов с близким значением (на материале простых слов).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Дидактическая игра «Скажи наоборот»: подбор слов с противоположным значением (на материале простых слов).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составление словосочетаний, предложений со словами с противоположным значением (с опорой на картинный материал).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Игровое упражнение: «Четвертый лишний». Нахождение и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выделение лишнего слова, не подходящего по смыслу к остальным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словам, объяснение выбора, обобщение слов по существенному признаку (работа с обобщающими словами).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326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Синтаксис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</w:p>
          <w:p w:rsidR="00E9621C" w:rsidRPr="00236CAD" w:rsidRDefault="00E9621C" w:rsidP="00236CAD">
            <w:pPr>
              <w:widowControl w:val="0"/>
              <w:tabs>
                <w:tab w:val="left" w:pos="1263"/>
              </w:tabs>
              <w:autoSpaceDE w:val="0"/>
              <w:autoSpaceDN w:val="0"/>
              <w:spacing w:after="0" w:line="240" w:lineRule="auto"/>
              <w:ind w:left="128" w:right="38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(20 часов)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Предложение как единица языка (ознакомление). Слово, предложение (наблюдение над сходством и различием). Интонационное окрашивание предложения. Подбор предложений к заданной схеме. Установление связи слов в предложении при помощи смысловых вопросов.</w:t>
            </w: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Восстановление деформированных предложений. Составление предложений из набора форм слов.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Работа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 схемой предложения: умение читать схему предло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жения, преобразовывать информацию, полученную из схемы: составлять предложения, соответствующие схеме, с учётом знаков препинания в конце схемы.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подбор предложений к заданной схеме (соотнесение предложений со схемами из трех заданных).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работа: составление предложения из набора слов.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восстановление предложения в процессе выбора нужной формы слова, данного в скобках (при направляющей помощи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с сюжетными картинками и небольшим текстом: выбор фрагментов текста, которые могут быть подписями под каждой из картинок (после совместного анализа).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деление деформированного текста на предложения, корректировка оформления предложений, списывание с учётом правильного оформления предложе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ний (при необходимости при направляющей помощи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Игровое упражнение: «Добавь слово» (распространение предложений).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за установлением связи слов в предложении при помощи смысловых вопросов.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диалог: уточнение правил оформления предложения при записи (заглавная буква, точка в конце предложения, вопросительный или восклицательный знаки).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10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Орфография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 пунктуация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(35 часов)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9621C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Ознакомление с правила</w:t>
            </w:r>
            <w:r w:rsidR="00E9621C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 правописания и их применение: раздельное написание слов в предложении; прописная буква в начале предложения и в именах собственных: в именах и фамилиях людей, кличках животных; перенос слов (без учёта морфемного членения слова); </w:t>
            </w:r>
            <w:r w:rsidR="00E9621C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гласные после шипящих в сочетаниях жи, ши (в положении под ударением), ча, ща, чу, щу; сочетания чк, чн;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слова с непроверяемыми гласными и согласными (перечень слов в орфографическом словаре учебника); знаки препинания в конце предложения: точка, вопросительный и восклицательный знаки.</w:t>
            </w: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правописанием слов с безударными гласными и словами с парными согласными на конце слова (пропедевтика).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9621C" w:rsidRPr="00236CAD" w:rsidRDefault="001879C7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Усвоение алгоритма списывания текста.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Наблюдение за словами, схо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дными по звучанию, но различ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ными по написанию, установление причин возможной ошибки при записи этих слов.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задания: выявление места в слове, где можно допустить ошибку (при необходимости с направляющей помощью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Беседа, актуализирующая последовательность действий при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списывании.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Орфографический тренинг правильности и аккуратности списывания.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написа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нием в предложенных текстах соб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ственных имён существительных, формулирование выводов, соотнесение сделанных выводов с формулировкой правила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в учебнике.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запись предложений, включающих собственные имена существительные.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придумать небольшой рассказ, включив в него определённое количество собственных имён существительных (при направляющей помощи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работа: использовать правило правописания собственных имён при решении практических задач (выбор написания, например: Орёл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орёл, Снежинка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снежинка, Пушок </w:t>
            </w:r>
            <w:r w:rsidR="00B962AE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пушок и т. д.) (при направляющей помощи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выбор необходимого знака препинания в конце предложения с опорой на интонацию педагога.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языковым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материалом, связанным с перено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сом слов, формулирование на основе наблюдения правила переноса слов.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запись слов с делением для переноса. Дифференцированное задание: поиск в предложении слов, 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которые нельзя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переносить.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Орфографический тренинг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: отработка правописания сочета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ний жи, ши, ча, ща, чу, щу, осуществление самоконтроля при использовании правил.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написанием слов с сочетаниями чк, чн,   формулирование правила по результатам наблюдения, соотнесение вывода с текстом учебника.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правописанием слов с безударными гласными, которые проверяются с помощью изменения формы слова (наблюдение за различением ударного и безударного слога, наблюдение за определением гласного в слабой позиции, наблюдение за изменением формы слова для подбора проверочного слова).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Наблюдение за правописанием слов с парными согласными (наблюдение за определением парного согласного в слабой позиции, наблюдение за изменением формы слова для подбора проверочного слова).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Проектное задание: прочитать рассказ с картинками (слова на изученные правила) вместо слов, подобрать слова вместо картинок, записать текст, подчеркнуть изученные орфограммы, озаглавить текст. </w:t>
            </w:r>
          </w:p>
        </w:tc>
      </w:tr>
      <w:tr w:rsidR="00E9621C" w:rsidRPr="00236CAD" w:rsidTr="00060426">
        <w:trPr>
          <w:trHeight w:val="69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 w:right="11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Развитие</w:t>
            </w: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речи</w:t>
            </w:r>
          </w:p>
          <w:p w:rsidR="00E9621C" w:rsidRPr="00236CAD" w:rsidRDefault="00E9621C" w:rsidP="00236CAD">
            <w:pPr>
              <w:widowControl w:val="0"/>
              <w:autoSpaceDE w:val="0"/>
              <w:autoSpaceDN w:val="0"/>
              <w:spacing w:after="0" w:line="240" w:lineRule="auto"/>
              <w:ind w:left="12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(20 часов)</w:t>
            </w:r>
          </w:p>
        </w:tc>
        <w:tc>
          <w:tcPr>
            <w:tcW w:w="46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Речь как основная форма общения между людьми. Текст как единица речи (ознакомление). Осознание ситуации общения: с какой целью, с кем и где происходит общение. Ситуации устного общения (чтение диалогов по ролям, просмотр видеоматериалов, прослушива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ние аудиозаписи).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Овладение нормами речевого этикета в ситуациях учебного и бытового общения (приветствие, прощание, извинение, благодарность, обращение с просьбой).</w:t>
            </w:r>
          </w:p>
          <w:p w:rsidR="00E9621C" w:rsidRPr="00236CAD" w:rsidRDefault="00E9621C" w:rsidP="00236CAD">
            <w:pPr>
              <w:spacing w:after="0" w:line="240" w:lineRule="auto"/>
              <w:ind w:left="130" w:right="15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небольших рассказов повествовательного характера по сюжетной картинке, по серии сюжетных картинок на основе наблюдения. Пересказ коротких текстов по предложенному алгоритму.</w:t>
            </w:r>
          </w:p>
        </w:tc>
        <w:tc>
          <w:tcPr>
            <w:tcW w:w="73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с рисунками, на которых изображены разные ситуации общения (приветствие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, прощание, извинение, благодар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ность, обращение с просьбой), устное обсуждение этих</w:t>
            </w:r>
            <w:r w:rsidR="001879C7"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ситуаций, выбор соответствующих каждой ситуации слов речевого этикета.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диалог, в ходе которого обсуждаются ситуации общения, в которых выражается просьба, обосновывается выбор слов речевого этикета, соответствующих ситуации выражения просьбы (с опорой на отработанные речевые шаблоны).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Моделирование речевой ситуации вежливого отказа с исполь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зованием опорных слов (с опорой на отработанные речевые шаблоны).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Моделирование речевой ситуации вежливого отказа с исполь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зованием опорных слов (с опорой на отработанные речевые шаблоны).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Разыгрывание сценок, отражающих ситуации выражения просьбы, извинения, вежливого отказа (при необходимости с использованием речевых шаблонов).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Моделирование речевой ситуации, содержащей извинение, анализ данной ситуации, выбор адекватных средств выраже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ния извинения (при необходимости с использованием речевых шаблонов).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задания: выбор из предложенного набора этикетных слов, соответствующих заданным ситуациям общения (после предварительного обсуждения).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Творческое задание: придумать ситуации общения, в которых могут быть употреблены предложенные этикетные слова.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группах: оценивание дидактического текста с точки зрения </w:t>
            </w: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наличия/отсутствия необходимых элементов речевого этикета в описанных в тексте ситуациях общения.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оценивание предложенных юмористических стихотворений с точки зрения соблюдения героями стихотворений правил речевого этикета (при направляющей помощи учителя).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понимание текстов со скрытым смыслом с точки зрения оценивания этических норм в поступках героев.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аудирование с последующим формулированием собственных высказываний о событиях, воспроизведение последовательности текста путем выкладывания в нужном порядке опорной серии сюжетных картинок. Пересказ с опорой на последовательность.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Совместная работа: выделении из текста отдельных предложений и объяснение причинно-следственных связей между ними. 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работа с деформированным текстом</w:t>
            </w:r>
          </w:p>
          <w:p w:rsidR="00E9621C" w:rsidRPr="00236CAD" w:rsidRDefault="00E9621C" w:rsidP="00236CAD">
            <w:pPr>
              <w:spacing w:after="0" w:line="240" w:lineRule="auto"/>
              <w:ind w:left="133" w:right="14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Calibri" w:hAnsi="Times New Roman" w:cs="Times New Roman"/>
                <w:sz w:val="24"/>
                <w:szCs w:val="24"/>
              </w:rPr>
              <w:t>(конструирование текста из данных вразброс предложений на основе анализа содержания каждого из них).</w:t>
            </w:r>
          </w:p>
        </w:tc>
      </w:tr>
    </w:tbl>
    <w:p w:rsidR="009E13A3" w:rsidRPr="00236CAD" w:rsidRDefault="009E13A3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E13A3" w:rsidRPr="00236CAD" w:rsidRDefault="009E13A3" w:rsidP="00236CAD">
      <w:pPr>
        <w:pStyle w:val="3"/>
        <w:keepNext w:val="0"/>
        <w:keepLines w:val="0"/>
        <w:widowControl w:val="0"/>
        <w:tabs>
          <w:tab w:val="left" w:pos="308"/>
        </w:tabs>
        <w:autoSpaceDE w:val="0"/>
        <w:autoSpaceDN w:val="0"/>
        <w:spacing w:before="0" w:line="240" w:lineRule="auto"/>
        <w:ind w:left="308"/>
        <w:rPr>
          <w:rFonts w:cs="Times New Roman"/>
          <w:sz w:val="24"/>
        </w:rPr>
      </w:pPr>
      <w:bookmarkStart w:id="21" w:name="_Toc142903484"/>
      <w:r w:rsidRPr="00236CAD">
        <w:rPr>
          <w:rFonts w:cs="Times New Roman"/>
          <w:sz w:val="24"/>
        </w:rPr>
        <w:t>2 КЛАСС</w:t>
      </w:r>
      <w:r w:rsidR="00374A07" w:rsidRPr="00236CAD">
        <w:rPr>
          <w:rFonts w:cs="Times New Roman"/>
          <w:sz w:val="24"/>
        </w:rPr>
        <w:t xml:space="preserve"> (170 часов)</w:t>
      </w:r>
      <w:bookmarkEnd w:id="21"/>
    </w:p>
    <w:tbl>
      <w:tblPr>
        <w:tblW w:w="15027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2268"/>
        <w:gridCol w:w="4678"/>
        <w:gridCol w:w="7371"/>
      </w:tblGrid>
      <w:tr w:rsidR="009E13A3" w:rsidRPr="00236CAD" w:rsidTr="00060426">
        <w:trPr>
          <w:trHeight w:val="55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66" w:right="50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№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127" w:right="114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Тема,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раздел</w:t>
            </w:r>
            <w:r w:rsidRPr="00236CAD">
              <w:rPr>
                <w:b/>
                <w:spacing w:val="8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курса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737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Программное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833" w:right="133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  <w:lang w:eastAsia="ru-RU"/>
              </w:rPr>
              <w:t>Методы и формы организации обучения.</w:t>
            </w:r>
            <w:r w:rsidRPr="00236CAD">
              <w:rPr>
                <w:b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Характеристика</w:t>
            </w:r>
            <w:r w:rsidRPr="00236CAD">
              <w:rPr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деятельности</w:t>
            </w:r>
            <w:r w:rsidRPr="00236CAD">
              <w:rPr>
                <w:b/>
                <w:spacing w:val="13"/>
                <w:sz w:val="24"/>
                <w:szCs w:val="24"/>
                <w:lang w:eastAsia="ru-RU"/>
              </w:rPr>
              <w:t xml:space="preserve"> </w:t>
            </w:r>
            <w:r w:rsidRPr="00236CAD">
              <w:rPr>
                <w:b/>
                <w:sz w:val="24"/>
                <w:szCs w:val="24"/>
                <w:lang w:eastAsia="ru-RU"/>
              </w:rPr>
              <w:t>обучающихся</w:t>
            </w:r>
          </w:p>
        </w:tc>
      </w:tr>
      <w:tr w:rsidR="009E13A3" w:rsidRPr="00236CAD" w:rsidTr="00060426">
        <w:trPr>
          <w:trHeight w:val="2650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spacing w:after="0" w:line="240" w:lineRule="auto"/>
              <w:ind w:left="127" w:right="102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Общие сведения</w:t>
            </w:r>
            <w:r w:rsidRPr="00236CAD">
              <w:rPr>
                <w:rFonts w:ascii="Times New Roman" w:hAnsi="Times New Roman" w:cs="Times New Roman"/>
                <w:b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236CAD">
              <w:rPr>
                <w:rFonts w:ascii="Times New Roman" w:hAnsi="Times New Roman" w:cs="Times New Roman"/>
                <w:b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языке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(3 часа,</w:t>
            </w:r>
            <w:r w:rsidRPr="00236CAD">
              <w:rPr>
                <w:rFonts w:ascii="Times New Roman" w:hAnsi="Times New Roman" w:cs="Times New Roman"/>
                <w:b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далее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продолжается</w:t>
            </w:r>
            <w:r w:rsidRPr="00236CAD">
              <w:rPr>
                <w:rFonts w:ascii="Times New Roman" w:hAnsi="Times New Roman" w:cs="Times New Roman"/>
                <w:b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изучение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во</w:t>
            </w:r>
            <w:r w:rsidRPr="00236CAD">
              <w:rPr>
                <w:rFonts w:ascii="Times New Roman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всех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разделах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курса)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879C7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Язык как основное средство человеческого общения и явление национальной культуры. </w:t>
            </w: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Многообразие языкового пространства России и мира (первоначальные представления).</w:t>
            </w: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79C7" w:rsidRPr="00236CAD" w:rsidRDefault="001879C7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Знакомство с различными методами познания языка: наблюдение, анализ.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Рассказ учителя на тему «Язык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средство общения людей и явление культуры».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Учебный диалог «Как язык помогает понять историю и культуру народа?».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Коллективное формулирование вывода о языке как основном средстве человеческого общения и явлении национальной культуры.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сформулировать суждение о красоте и богатстве русского языка.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Обсуждение сведений о многообразии языков в Российской Федерации.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Коллективное формулирование вывода о много­образии языкового пространства России.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Диалог о том, как мы изучаем язык.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Формулирование коллективного вывода: наблюдение и анализ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методы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изучения языка.</w:t>
            </w:r>
          </w:p>
        </w:tc>
      </w:tr>
      <w:tr w:rsidR="009E13A3" w:rsidRPr="00236CAD" w:rsidTr="00060426">
        <w:trPr>
          <w:trHeight w:val="415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4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Фонетика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и графика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(10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 изученного в 1 классе: смыслоразличительная функция звуков; различение звуков и букв; различение ударных и безударных гласны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>х звуков, согласный звук [й’] 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гласный звук [и], твёрдых и мягких согласных звуков, звонких и глухих согласных звуков; шипящие согласные звуки [ж], [ш], [ч’], [щ’]; обозначение на письме твёрдости и мягкости согласных звуков, функции букв е, ё, ю, я.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Парные и непарные по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согласные звуки.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Парные и непарные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согласные звуки.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Качественная характеристика звука: гласный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согласный; гласный ударный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безударный; согласный твёрдый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мягкий, парный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не­ парный; согласный звонкий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глухой, парный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непарный.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Функции ь: показатель мягкости предшествующего согласного в конце и в середине слова; разделительный ь.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на письме разделительных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ъ и ь.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Установление соотношения звукового и буквенного состава в словах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 буквами е, ё, ю, я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(в начале слова и после гласных).</w:t>
            </w:r>
          </w:p>
          <w:p w:rsidR="00B67A9D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Деление слов на слоги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(в том числе при стечении согласных).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Использование небуквенных графических средств: пробела между словами, знака переноса, абзаца (красной строки), пунктуационных знаков (в пределах изученного).</w:t>
            </w: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Использование знания алфавита при работе со словарями.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Работа со схематической таблицей «Звуки русского языка», 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>характеристика звуков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речи с опорой на схему.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Дидактическая игра «Определи в слове звук по его характеристике».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(звуко-буквенный анализ слова), в ходе которой необходимо дать характеристику неск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>ольким звукам (гласные ударные/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безударные; согласные твёрдые/мягкие, звонкие/глухие).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Игра­соревнование: «Приведи пример звука» (в ходе игры необходимо приводить примеры гласных звуков, твёрдых/ мягких, звонких/глухих согласных; парных и непарных по твёрдости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мягкости согласных звуков; парных и непарных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согласных звуков).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классифицировать звуки русского языка по значимым основаниям.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соотнесение звука (выбирая из ряда предложенных) и его качественной характеристики.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задания: группировка звуков по заданному основанию.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отработка вспомогательных приемов для дифференциации звонких-глухих звуков (опора на тактильно-кинестетические ощущения, на схему состояния голосовых связок при произношении звонких-глухих и т.д.).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парах: составление деформированных слов, определение в них звонких и глухих согласных с последующим прочтением и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записью и обозначением символом.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упражнения со словами-паронимами (типа «дом-том, Толя-доля»); анализ изменения значений слов при включении звонкого или глухого звука; составление с этими словами предложений при направляющей помощи учителя.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Творческое задание: подбор слов с твёрдым или мягким звуком в начале слова на заданную тему с последующим </w:t>
            </w:r>
            <w:r w:rsidR="001879C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составлением предложения и его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записью.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рисунками (и́рис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ири́с, за́мок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замо́к, а́тлас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атла́с): наблюдение за смыслоразличительной функцией ударения. Обсуждение различия в значении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задание: составление и запись предложений со словами омонимами.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таблицей: группировка слов по заданному основанию (ударение на первом, втором или третьем слоге).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языковым материалом с целью определения функций ь: показатель мягкости предшествующего соглас­ного в конце и в середине слова или разделительный.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характеристика функций ь (раздели­ тельный и показатель мягкости предшествующего согласного) в предложенных словах.</w:t>
            </w:r>
          </w:p>
          <w:p w:rsidR="009E13A3" w:rsidRPr="00236CAD" w:rsidRDefault="009E13A3" w:rsidP="00236CAD">
            <w:pPr>
              <w:spacing w:after="0" w:line="240" w:lineRule="auto"/>
              <w:ind w:left="1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запись слов в два столбика в зависимости от функций ь (разделительный и показатель мягкости предшествующего согласного).</w:t>
            </w:r>
          </w:p>
          <w:p w:rsidR="009E13A3" w:rsidRPr="00236CAD" w:rsidRDefault="009E13A3" w:rsidP="00236CAD">
            <w:pPr>
              <w:spacing w:after="0" w:line="240" w:lineRule="auto"/>
              <w:ind w:left="1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записями на доске с лентой букв: обобщение способов 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>обозначения на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письме мягкости согласных звуков. </w:t>
            </w:r>
          </w:p>
          <w:p w:rsidR="009E13A3" w:rsidRPr="00236CAD" w:rsidRDefault="009E13A3" w:rsidP="00236CAD">
            <w:pPr>
              <w:spacing w:after="0" w:line="240" w:lineRule="auto"/>
              <w:ind w:left="1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задание: закрепление на письме способов обозначения мягкости согласных звуков.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о способах обозначения звука [й’].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таблицей: определение способа обозначения звука [й’] в приведённых словах, запись в нужную ячейку таблицы.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языковым материалом: объяснение различий в звуко­буквенном составе слов с буквами е, ё, ю, я (в начале слова и после гласных).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Актуализация знаний: составление графических схем звуко-буквенного состава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Заполнение таблицы: группировка слов с разным соотношением количества звуков и букв (количество звуков равно количеству букв, количество звуков меньше количества букв, количество звуков больше количества букв) (после совместного анализа).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диалог, в ходе которого актуализируется способ определения количества слогов в слове.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работа: конструирование слов из предложенных слогов.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выполнение задания на систематизацию информации (записывать слова в алфавитном порядке) с опорой на алфавит.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выполнение практической задачи по поиску предложенного набора слов в толковом словаре (отрабатывается в том числе умение использовать знание алфавита для ориентации в словаре).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 «Правильно ли слова расположили по алфавиту» (отрабатывается умение оценивать правильность выполнения заданий) (при необходимости с опорой на алфавит).</w:t>
            </w:r>
          </w:p>
        </w:tc>
      </w:tr>
      <w:tr w:rsidR="009E13A3" w:rsidRPr="00236CAD" w:rsidTr="00060426">
        <w:trPr>
          <w:trHeight w:val="51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4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Орфоэпия</w:t>
            </w:r>
            <w:r w:rsidRPr="00236CAD">
              <w:rPr>
                <w:rFonts w:ascii="Times New Roman" w:hAnsi="Times New Roman" w:cs="Times New Roman"/>
                <w:b/>
                <w:spacing w:val="-3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(изучается</w:t>
            </w:r>
            <w:r w:rsidRPr="00236CAD">
              <w:rPr>
                <w:rFonts w:ascii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во всех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разделах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курса)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Произношение звуков и сочетаний звуков, ударение в словах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соответствии с нормами соврем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енного русского литературного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языка (на ограниченном перечне слов, отрабатываемом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учебнике). Использование отработанного перечня слов (орфоэпического словаря учебника) для решения практических задач.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местом ударения и произношением слов, отрабатываемых в учебнике.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«Подбери рифму» (предлагаются слова из орфоэпического словарика, к ним нужно выбрать из предложенных рифмы).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придумать и записать предложения с отрабатываемым словом из орфоэпического словарика.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поставить ударение в словах из орфоэпического перечня, а потом правильно их произнести. Творческая работа: сочинить рассказ, включив в него все слова предложенные учителем слова из отрабатываемого в данном учебном году орфоэпического перечня, а потом прочитать его всему классу.</w:t>
            </w:r>
          </w:p>
        </w:tc>
      </w:tr>
      <w:tr w:rsidR="009E13A3" w:rsidRPr="00236CAD" w:rsidTr="00060426">
        <w:trPr>
          <w:trHeight w:val="168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110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</w:rPr>
              <w:t>Лексика</w:t>
            </w:r>
            <w:r w:rsidRPr="00236CAD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b/>
                <w:sz w:val="24"/>
                <w:szCs w:val="24"/>
              </w:rPr>
              <w:t>(14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Понимание слова как единства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Однозначные и многозначные слова (простые случаи, наблюдение).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использованием в речи синонимов, антонимов.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рисунками: назвать предметы, объяснить значение слова, найти неподходящий предмет, объяснить, почему, остальные назвать одним словом.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Дидактическая игра: «Угадай, какое это слово» (в ходе игры нужно опознавать слова по их лексическим значениям).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наблюдение за значением слов в тексте, установление значения слова с опорой на текст.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записями на доске: нахождение ошибок в объяснении лексического значения слов (при направляющей помощи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выписать из толкового словаря значение трех слов, которые раньше не знал(а).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один ученик читает значение слова из толкового словаря в учебнике, второй отгадывает это слово, потом меняются ролями.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Проектное задание: составить кроссворд, часть слов объяснить с помощью рисунков, часть слов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лексического значения слова.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 опорой на толковый словарь учебника определить, лексические значения каких слов записаны.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нное задание: группировка слов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 лексическому значению (отнесение вида к роду).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рисунками, на которых изображены разные значения слов, например, слов корень, иголки, кисть: с опорой на рисунки объяснить значения многозначных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распределение картинок со словами, имеющими одно или несколько лексических значений в два столбика.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сопоставление значений многозначного слова.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составление предложений с использованием многозначных слов с последующей записью.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Самостоятельная работа: поиск в толковом словаре учебника многозначных слов выписывание словарной статьи в тетрадь (два значения).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парах: чтение предложений и нахождение в них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многозначных слов; определение их значений по контексту.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сходством и различием значений синонимов с опорой на лексическое значение и на предложения, в которых они употреблены.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диалог, в ходе которого сравниваются слова в синонимическом ряду и выявляются различия между словами.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Упражнение, направленное на отработку умения выбирать из пары синонимов тот, который более уместен в заданном предложении, с комментированием выбора (с направляющей помощью).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поиск в тексте синонимов.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Дифференцированная работа: реконструкция текста, связанная с выбором из ряда синонимов наиболее подходящего для заполнения пропуска в предложениях текста.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рисунками: развитие умения понимать информацию, представленную в виде рисунка, и соотносить её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 приведёнными словами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антонимами.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словами, имеющими противоположное значение (антонимами). Анализ лексического значения слов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антонимов.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«Назови слово, противоположное по значению».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подбор антонимов к предложенным словам. Практическая работа: поиск в текстах антонимов.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анализ уместности использования слов в предложениях, находить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случаи неудачного выбора слова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E13A3" w:rsidRPr="00236CAD" w:rsidTr="007E173C">
        <w:trPr>
          <w:trHeight w:val="1545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1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Состав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слова</w:t>
            </w:r>
            <w:r w:rsidRPr="00236CAD">
              <w:rPr>
                <w:rFonts w:ascii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(морфемика)</w:t>
            </w:r>
            <w:r w:rsidRPr="00236CAD">
              <w:rPr>
                <w:rFonts w:ascii="Times New Roman" w:hAnsi="Times New Roman" w:cs="Times New Roman"/>
                <w:b/>
                <w:spacing w:val="-3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(22 часа)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Корень как обязательная часть слова. Однокоренные (родственные) слова. Признаки однокоренных (родственных) слов.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Различение однокоренных слов и синонимов, однокоренных слов и слов с омонимичными корнями. Выделение в словах корня (простые случаи).</w:t>
            </w: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7A9D" w:rsidRPr="00236CAD" w:rsidRDefault="00B67A9D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Окончание как изменяемая часть слова. Изменение формы слова с помощью окончания.</w:t>
            </w:r>
            <w:r w:rsidR="00B67A9D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Различение изменяемых и неизменяемых слов.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Суффикс как часть слова</w:t>
            </w:r>
            <w:r w:rsidRPr="00236CA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(наблюдение). Приставка</w:t>
            </w:r>
            <w:r w:rsidRPr="00236CA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как часть слова (наблюдение).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Наблюдение за языковым материалом и рисунками: сопоставление значений нескольких родственных слов с опорой на собственный речевой опыт и рисунки, высказывание предположений о сходстве и различии в значениях слов, выявление слова, с помощью которого можно объяснить значение всех родственных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Объяснение учителем приёма развёрнутого толкования слова как способа определения связи значений родственных слов. Работа с понятиями «корень», «однокоренные слова»: анализ предложенных в учебнике определений.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Совместное составление алгоритма выделения корня.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Использование составленного алгоритма при решении практических задач по выделению корня.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находить среди предложенного набора слов слова с заданным корнем (после совместного анализа).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подбор родственных слов (разных частей речи).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Совместный анализ текста с установкой на поиск в нём родственных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выполнение задания на обнаружение лишнего слова в ряду предложенных (например, синоним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группе родственных слов или слово с омонимичным корнем в ряду родственных слов).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определять правильность объединения родственных слов в группы при работе с группами слов с омонимичными корнями.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изменением окончания слов в единственном и множественном числе, выявление изменяемой части слова.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Совместная работа с текстом, в котором встречаются формы одного и того же слова: поиск форм слова, сравнение форм слова, выявление той части, которой различаются формы слова (изменяемой части слова).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понятием «окончание»: анализ предложенного в учебнике определения).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Учебный диалог «Как различать родственные слова и формы       одного и того же слова?».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изменение слова по предложенному в учебнике образцу, нахождение и выделение в формах одного и того же слова окончания.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группе: выполнение задания «Помоги сверстнику из другой страны, начавшему учить русский язык, исправить ошибки» (ошибки связаны с тем, что слова стоят в начальной форме).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записями на доске: сопоставление однокоренных слов и выявление различий между ними в значении и в буквенной записи (среди родственных слов есть несколько слов с суффиксами, например, это может быть ряд гора, горка, горочка).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Наблюдение за образованием слов с помощью суффиксов, выделение суффиксов, с помощью которых образованы слова, высказывание предположений о значении суффиксов.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поиск среди предложенного набора слов с одинаковыми суффиксами.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распределить слова, напечатанные на карточках, на три группы в зависимости от суффиксов.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образование слов с помощью суффиксов с конкретным значением (уменьшительно-ласкательные суффиксы (-ик, -чик, -очк, -ечк и др.), суффиксы для образования названий профессий (-тель, -чик, -щик и др., суффиксы со значением вместилища (-ниц-).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упражнение: «Назови ласково» (образование новых слов с помощью уменьшительно-ласкательных суффиксов).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образованием слов с помощью приставок, выделение приставок, с помощью которых образованы слова, высказывание предположений о значении приставок при направляющей помощи учителя.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таблицей: подбор п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римеров слов с указанными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в таблице суффиксами и приставками по образцу.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задание: выполнение действий по указанию педагога с целью понимания роли приставок в образовании новых слов (писать, написать, списать, выписать и др.).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исправление словосочетаний с неправильным при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ставочным глаголом. (например: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вышел в класс…).</w:t>
            </w:r>
          </w:p>
        </w:tc>
      </w:tr>
      <w:tr w:rsidR="009E13A3" w:rsidRPr="00236CAD" w:rsidTr="00060426">
        <w:trPr>
          <w:trHeight w:val="2124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110" w:right="430"/>
              <w:jc w:val="both"/>
              <w:rPr>
                <w:b/>
                <w:sz w:val="24"/>
                <w:szCs w:val="24"/>
                <w:lang w:eastAsia="ru-RU"/>
              </w:rPr>
            </w:pPr>
            <w:r w:rsidRPr="00236CAD">
              <w:rPr>
                <w:b/>
                <w:sz w:val="24"/>
                <w:szCs w:val="24"/>
              </w:rPr>
              <w:t>Морфология</w:t>
            </w:r>
            <w:r w:rsidRPr="00236CAD">
              <w:rPr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b/>
                <w:sz w:val="24"/>
                <w:szCs w:val="24"/>
              </w:rPr>
              <w:t>(23 часа)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Имя существительное (ознакомление): общее значение, вопросы («кто?», «что?»), употребление в речи.</w:t>
            </w: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Глагол (ознакомление): общее значение, вопросы («что делать?», «что сделать?» и др.), употребление в речи.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Имя прилагательное (ознакомление): общее значение, вопросы («какой?», «какая?», «какое?», «какие?»), употребление в речи.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Предлог. Отличие предлогов от приставок. Наиболее распространённые предлоги: в, на, из, без, над, до, у, о, об и др.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Наблюдение за предложенным набором слов: что обозначают, на какой вопрос отвечают, формулирование вывода, введение понятия «имя существительное»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разделение имён существительных на две группы в зависимости от того, на какой вопрос отвечают: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«что?» или «кто?».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лексическим значением имён существитель­ных.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находить в тексте слова по заданным основаниям по образцу (например, слова, называющие явления природы, черты характера и т. д.).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Дифференцированное задание: выявление общего признака группы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различение (по значению и вопросам) одушевлённых и неодушевлённых имён существительных. Работа в группах: группировка имён существительных по заданным основаниям.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называние имен существительных в форме единственного и множественного числа на материале предметных картинок и в устной речи.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«Один много»: отработка навыков словоизменения имен существительных (стол-столы, ухо-уши).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предложенным набором слов: что обозначают, на какой вопрос отвечают, формулирование вывода, введение понятия «глагол».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разделение глаголов на две группы в зависимости от того, на какой вопрос отвечают: «что делать?» или «что сделать?».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лексическим значением глаголов. Дифференцированное задание: группировка глаголов в зависимости от того, называют они движение или чувства (с опорой на образец).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выписать из набора слов только глаголы (после совместного анализа).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нахождение в предложениях глаголов.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подбор действий к предмету и наоборот, предмета к действию (на картинном материале).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предложенным набором слов: что обозначают, на какой вопрос отвечают, формулирование вывода, введение понятия «имя прилагательное».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разделение имён прилагательных на три группы в зависимости от того, на какой вопрос отвечают: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«какой?», «какое?», «какая?» (при направляющей помощи учителя).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изменение слова по вопросам какая? -какие?, -какой? -какие?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лексическим значением имён прилагательных.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Дифференцированное задание: выявление общего признака группы имён прилагательных (под руководством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задание «Назови свойства предмета»: подобрать имена прилагательные к предмету.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Игровое упражнение «Подбери слово по образцу», например: стол из дерева-деревянный.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выписывание из предложений текста имён прилагательных.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игровое упражнение «отгадай предмет по описанию».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уточнение пространственных представлений (под, над, в, на, между) с визуально поддержкой.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Уточнение значения предлогов при помощи графических схем.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придумать и записать предложение с опорой на выполненное действие.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составление схемы предложения с предлогом, с обозначением предлога символом (например, в виде треугольника).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«Чем похожи и чем различаются предлоги и приставки?».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Отработка алгоритма различения приставок и предлогов.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Списывание предложений с раскрытием скобок на основе применения алгоритма различения предлогов и приставок.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(после совместного анализа).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Творческая работа: составление предложений, в которых есть одинаково звучащие предлоги и приставки.</w:t>
            </w:r>
          </w:p>
        </w:tc>
      </w:tr>
      <w:tr w:rsidR="009E13A3" w:rsidRPr="00236CAD" w:rsidTr="00060426">
        <w:trPr>
          <w:trHeight w:val="97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hideMark/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43"/>
              <w:jc w:val="both"/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Синтаксис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</w:p>
          <w:p w:rsidR="009E13A3" w:rsidRPr="00236CAD" w:rsidRDefault="009E13A3" w:rsidP="00236CAD">
            <w:pPr>
              <w:spacing w:after="0" w:line="240" w:lineRule="auto"/>
              <w:ind w:left="127" w:right="14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(12 часов)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Порядок слов в предложении; связь слов в предложении (повторение).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Виды предложений по цели высказывания: повествоват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>ельные, вопросительные, побуди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тельные предложения.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Виды предложений по эмоциональной окраске (по интонации): восклицательные и невосклицательные предложения.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Обсуждение проблемного вопроса «Чем различаются предложение и „не предложение“?».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связью слов в предложении.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запись предложений с употреблением слов в предложениях в нужной форме.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составление предложений из набора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работа: соотнесение предложений с предлогами с графическими схемами. </w:t>
            </w:r>
          </w:p>
          <w:p w:rsidR="007E173C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Упражнение: постановка вопросов к отдельным словам в предложении.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 и подписями к рисункам (предложения различаются по цели высказывания, например: «Мальчик идёт. Мальчик идёт? Мальчик, иди!»): сравнение ситуаций, изображённых на рисунке, совместное формулирование вывода о целях, с которыми произносятся предложения, произнесение предложений с различной интонацией.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«Как соотносятся знаки препинания в конце предложения с целевой установкой предложения?».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Составление таблицы «Виды предложений по цели высказывания», подбор примеров с направляющей помощью учителя.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 и подписями к рисункам (предложения различаются по эмоциональной окраске, например: «Ланды­ ши расцвели. Ландыши расцвели!»): сравнение ситуаций, изображённых на рисунках, наблюдение за интонационным оформлением предложений, произнесение предложений с различной интонацией.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сопоставление картинок с предложениями, различающимися по эмоциональной окраске, произношение предложений с соответствующей интонацией.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выбор из текста предложения по заданным признакам.</w:t>
            </w:r>
          </w:p>
        </w:tc>
      </w:tr>
      <w:tr w:rsidR="009E13A3" w:rsidRPr="00236CAD" w:rsidTr="00060426">
        <w:trPr>
          <w:trHeight w:val="97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02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Орфография</w:t>
            </w:r>
            <w:r w:rsidRPr="00236CA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и пунктуация</w:t>
            </w:r>
          </w:p>
          <w:p w:rsidR="009E13A3" w:rsidRPr="00236CAD" w:rsidRDefault="009E13A3" w:rsidP="00236CAD">
            <w:pPr>
              <w:spacing w:after="0" w:line="240" w:lineRule="auto"/>
              <w:ind w:left="12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(53 часа)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 правил право</w:t>
            </w:r>
            <w:r w:rsidR="009E13A3" w:rsidRPr="00236CAD">
              <w:rPr>
                <w:rFonts w:ascii="Times New Roman" w:hAnsi="Times New Roman" w:cs="Times New Roman"/>
                <w:sz w:val="24"/>
                <w:szCs w:val="24"/>
              </w:rPr>
              <w:t>писания, изученных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в 1 классе: прописная буква в начале </w:t>
            </w:r>
            <w:r w:rsidR="009E13A3" w:rsidRPr="00236CAD">
              <w:rPr>
                <w:rFonts w:ascii="Times New Roman" w:hAnsi="Times New Roman" w:cs="Times New Roman"/>
                <w:sz w:val="24"/>
                <w:szCs w:val="24"/>
              </w:rPr>
              <w:t>предложения и в именах собственных (именах, фамилиях людей, кличках животных); знаки препинания в конце предложе­ния;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Формирование орфографической зоркости: осознание места возможного возникновения орфографической ошибки. Понятие орфограммы. Использование различных способов решения орфографической задачи в зависимости от места орфограммы в слове. Использование орфографического словаря учебника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для определения (уточнения) написания слова. Контроль и самоконтроль при проверке собственных и предложенных текстов.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Ознакомление с правила­ ми правописания и их применение: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47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разделительный мягкий знак;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47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сочетания чт, щн, нч;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47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проверяемые безударные гласные в корне слова;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47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парные звонкие и глухие согласные в корне слова;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54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непроверяемые гласные и согласные (перечень слов в орфографическом словаре учебника);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54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прописная буква в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54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именах собственных: именах, фамилиях, отчествах людей, кличках животных, географических названиях;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54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раздельное написание</w:t>
            </w:r>
          </w:p>
          <w:p w:rsidR="009E13A3" w:rsidRPr="00236CAD" w:rsidRDefault="009E13A3" w:rsidP="007F7838">
            <w:pPr>
              <w:pStyle w:val="af"/>
              <w:widowControl w:val="0"/>
              <w:numPr>
                <w:ilvl w:val="0"/>
                <w:numId w:val="3"/>
              </w:numPr>
              <w:autoSpaceDE w:val="0"/>
              <w:autoSpaceDN w:val="0"/>
              <w:spacing w:after="0" w:line="240" w:lineRule="auto"/>
              <w:ind w:left="131" w:right="154" w:firstLine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предлогов с именами существительными.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Учебный диалог «Как использовать алгоритм порядка действий при списывании?».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письмо: объяснение различия в звуко­ буквенном составе записываемых слов (под руководством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Упражнения на закрепление правила написания сочетаний жи, ши, ча, ща, чу, щу; чк, чн. Взаимопроверка. Осуществление самоконтроля использования правила.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языковым материалом: формулирование на основе анализа предложенного материала ответа на вопрос, связанный с правилом переноса слов, уточнение правила переноса слов (буквы й, ь, ъ).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с таблицей (в одном столбце слова разделены по слогам, в другом столбце эти же слова разделены для пере­ носа): сопоставление различия деления слов на слоги и для переноса, объяснение разницы (с направляющей помощью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запись слов с делением для переноса, осуществление самоконтроля при делении слов для переноса (с опорой на  таблицу с правилами).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нахождение слов по заданному основанию (слова, которые нельзя перенести).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Коллективная работа: находить и объяснять допущенные ошибки в делении  слов для переноса.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запись предложений с использованием правила написания собственных имён существительных. Работа в парах: ответы на вопросы, в которых обязательно нужно будет применить правило написания собственных имён существительных.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придумать предложения с именами собственными.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языковым материалом (слова с безударными гласными в корне слова или слова с парными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согласными на конце слова): знакомство с понятием «орфограмма».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Обсуждение особенностей обозначения буквами проверяемых безударных гласных в корне слова в процессе сравнения написания ударных и безударных гласных в однокоренных словах.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Учебный диалог «Как планировать порядок действий при выявлении места возможной орфографической ошибки» Упражнение: определение слов с безударной гласной, требующей проверки.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изменением произношения гласного в безударной и ударной позиции.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разработка алгоритма применения орфограммы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«Проверяемые безударные гласные в корне слова».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алгоритма работы с орфографическим правилом «Проверяемые безударные гласные в корне слова» с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использованием визуальной поддержки.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Упражнение: нахождение и фиксация орфограммы «Проверяемые безударные гласные в корне слова».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выявление в ряду родственных слов нескольких проверочных слов.</w:t>
            </w:r>
          </w:p>
          <w:p w:rsidR="009E13A3" w:rsidRPr="00236CAD" w:rsidRDefault="009E13A3" w:rsidP="00236CAD">
            <w:pPr>
              <w:spacing w:after="0" w:line="240" w:lineRule="auto"/>
              <w:ind w:left="1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нахождение ошибок в подборе проверочных слов к словам с орфограммой «Проверяемые безударные гласные в корне слова» (под руководством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Комментированное письмо: отработка применения изученного правила обозначения безударных гласных в корне слова.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Орфографический тренинг: подбор проверочных слов к словам с орфограммой «Проверяемые безударные гласные в корне слова», запись парами проверочного и проверяемого слов.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группах: отработка умений обнаруживать в предложении ошибки в словах с орфограммой «Проверяемые безударные гласные в корне слова», объяснять способ проверки безударных гласных в корне слова, исправлять допущенные ошибки.  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языковым материалом, связанным с оглушением звонких согласных в конце слова, обобщение результатов наблюдений.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рисунками и подписями к ним, анализируются слова типа маг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мак, пруд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прут, луг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лук и т. д. Учебный диалог «Когда нужно сомневаться при обозначении буквой согласных звуков, парных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глухости?», в ходе диалога учащиеся доказывают необходимость проверки согласных звуков на конце слова и предлагают способ её выполнения.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Совместное создание алгоритма проверки орфограммы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«Парные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согласные в корне слова».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алгоритма работы с орфографическим правилом «Парные по звонкости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глухости согласные в корне слова» с использованием визуальной поддержки.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выбор слов по заданному основанию (поиск слов из ряда предложенных, в которых необходимо проверить парный по звонкости - глухости согласный).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группах: группировка слов по заданным основаниям: совпадают или не совпадают произношение и написание согласных звуков в корне слова.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Коллективная работа: аргументирование написания в тексте слов с       изученными орфограммами.      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письмо при записи слов под диктовку: выявление наличия в корне слова изучаемых орфограмм, обоснование способа проверки орфограмм.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нахождение и фиксирование (графически обозначать) орфограммы.</w:t>
            </w:r>
          </w:p>
        </w:tc>
      </w:tr>
      <w:tr w:rsidR="009E13A3" w:rsidRPr="00236CAD" w:rsidTr="00060426">
        <w:trPr>
          <w:trHeight w:val="977"/>
        </w:trPr>
        <w:tc>
          <w:tcPr>
            <w:tcW w:w="71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9E13A3" w:rsidRPr="00236CAD" w:rsidRDefault="009E13A3" w:rsidP="00236CAD">
            <w:pPr>
              <w:pStyle w:val="TableParagraph"/>
              <w:spacing w:before="0" w:line="240" w:lineRule="auto"/>
              <w:ind w:left="9"/>
              <w:jc w:val="center"/>
              <w:rPr>
                <w:sz w:val="24"/>
                <w:szCs w:val="24"/>
                <w:lang w:eastAsia="ru-RU"/>
              </w:rPr>
            </w:pPr>
            <w:r w:rsidRPr="00236CAD">
              <w:rPr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27" w:right="14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</w:t>
            </w:r>
            <w:r w:rsidRPr="00236CAD">
              <w:rPr>
                <w:rFonts w:ascii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речи</w:t>
            </w:r>
          </w:p>
          <w:p w:rsidR="009E13A3" w:rsidRPr="00236CAD" w:rsidRDefault="009E13A3" w:rsidP="00236CAD">
            <w:pPr>
              <w:spacing w:after="0" w:line="240" w:lineRule="auto"/>
              <w:ind w:left="127" w:right="14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(33 часа)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Овладение основными умениями ведения разговора (начать, поддержать, закончить разговор, привлечь внимание и т. п.). Практическое овладение диалогической формой речи. Соблюдение норм речевого этикета и орфоэпических норм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ситуациях учебного и бытового общения.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Умение договариваться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 приходить к общему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решению в совместной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деятельности при проведении парной и групповой работы.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Составление устного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рассказа по репродукции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картины. Составление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устного рассказа с опорой на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личные наблюдения и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вопросы.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Текст. Признаки текста: смысловое единство предложений в тексте; последовательность предложений в тексте; выражение в тексте законченной мысли.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Тема текста. Основная мысль. Заглавие текста. Подбор заголовков к предложенным текстам.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Последовательность частей текста (абзацев). Корректирование текстов с нарушенным порядком предложений и абзацев.</w:t>
            </w: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173C" w:rsidRPr="00236CAD" w:rsidRDefault="007E173C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Типы</w:t>
            </w:r>
            <w:r w:rsidRPr="00236CA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текстов: описание, повествование, рассуждение, их особенности (первичное ознакомление).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4419" w:rsidRPr="00236CAD" w:rsidRDefault="003E4419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Знакомство с жанром поздравления.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Понимание текста: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развитие умения формулировать простые выводы на основе информации, содержащейся в тексте.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Выразительное чтение текста вслух с соблюдением правильной интонации.</w:t>
            </w:r>
          </w:p>
          <w:p w:rsidR="009E13A3" w:rsidRPr="00236CAD" w:rsidRDefault="009E13A3" w:rsidP="00236CAD">
            <w:pPr>
              <w:spacing w:after="0" w:line="240" w:lineRule="auto"/>
              <w:ind w:left="131" w:right="1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Подробное изложение повествовательного текста объёмом 25 – 35 слов с опорой на вопросы.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Учебный диалог, в ходе которого учащиеся учатся определять особенности ситуации общения: цели, задачи, состав участников, место, время, средства коммуникации. Обобщение результатов диалога: сообщение учителя о том, что в ситуации общения важно удерживать цель общения, учитывать, с кем и где происходит общение, поскольку от этих особенностей ситуации зависит выбор языковых средств.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Комментированный устный выбор правильной реплики из нескольких предложенных, обоснование целесообразности выбора языковых средств, соответствующих цели и условиям общения.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Ролевые игры, разыгрывание сценок для отработки умений ведения разговора: начать, поддержать, закончить разговор, привлечь внимание и т. п.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создание собственных диалогов в ситуациях необходимости начать, поддержать, закончить разговор, привлечь внимание и т. п.</w:t>
            </w:r>
          </w:p>
          <w:p w:rsidR="009E13A3" w:rsidRPr="00236CAD" w:rsidRDefault="009E13A3" w:rsidP="00236CAD">
            <w:pPr>
              <w:spacing w:after="0" w:line="240" w:lineRule="auto"/>
              <w:ind w:left="137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нормами речевого этикета.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Ролевая игра, в которую включена отработка этикетных выражений. Коллективная работа: анализ уместности использования средств общения в предложенных речевых ситуациях.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нахождение в предложенных текстах ошибок, связанных с правилами общения, нормами речевого этикета, исправление найденных ошибок.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Ролевая игра «Наблюдатели», цель игры связана с оцениванием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правильности выбора языковых и неязыковых средств устного общения на уроке и на переменах.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Ролевая игра: подбор языковых средств общения в зависимости от жизненной ситуации и социальной роли собеседника (учитель, продавец, сверстник, врач).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репродукциями картин, рассматривание, анализ собственного эмоционального отклика на картину, ответы на поставленные вопросы. Составление устного рассказа по картине с опорой на вопросы / с опорой на ключевые слова.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Экскурсия в художественный музей (при наличии в месте проживания) или виртуальная экскурсия по художественному музею. Выбор картины, которая произвела наибольшее впечатление во время экскурсии. Устный рассказ об этой картине. Описание понравившейся картины.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Проектное задание «Готовим виртуальную экскурсию по залам Третьяковской галереи»: каждый ученик в классе выбирает одну картину и готовит о ней рассказ, все рассказы соединяются в целостную экскурсию.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Проект «Выставка одной картины»: каждую неделю в классе проводится выставка одной картины, картины по очереди подбирают учащиеся класса и готовят устный рассказ о выбранной картине.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Экскурсия, по результатам которой составляется устный рассказ по личным наблюдениям во время экскурсии или по вопросам учителя.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«Сравниваем слово, предложение, текст», выявление в ходе диалога схо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>дства и различия слова, предло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жения, текста.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языковым материалом: несколько примеров текстов и «не текстов» (нарушена последовательность предложений / несколько предложений, которые не связаны единой темой / несколько предложений об одном и том же, но не выражающих мысль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>), сравнение, выявление призна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ков текста: смысловое единство предложений в тексте; последовательность предложений в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тексте; выражение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тексте законченной мысли.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различение т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>екста и «не текста», аргумента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ция своей точки зрения.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последовательностью предложений в тексте.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Коллективная работа: восстановление деформированного текста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необходимо определить правильный порядок предложений в тексте.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работа: формулирование основной мысли предложенных текстов (после совместного анализа). 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структурой текста, знакомство с абзацем как структурным компонентом текста, формулирование выводов о том, что в абзаце содержится микротема.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определение последовательности абзацев в тексте с нарушенным порядком следования абзацев.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определение порядка следования</w:t>
            </w:r>
            <w:r w:rsidR="007E173C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абзацев.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деление текста на смысловые части с последующим озаглавливанием.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диалог: установление причинно-следственных связей между частями текста или описываемыми событиями.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Обсуждение: как связана основная мысль текста с содержанием каждого абзаца.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формулирование основной мысли текста и основной мысли каждого абзаца; преобразование основной мысли в предложение (с помощью учителя).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задания: подбор заголовка к тексту с обязательной аргументацией.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группе: подбор различных заголовков к одному тексту.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установление соответствия/несоответствия заголовка и текста, аргументация своей точки зрения.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восстановление нарушенной последовательности абзацев, запись исправленного текста.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Наблюдение за особенностями текста­описания, установление его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особенностей, нахождение в тексте средств создания описания.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Обсуждение различных текстов­описаний (художественных, научных описаний): выявление сходства и различий.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текстом­повествованием и установление его особенностей.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сравнение текстов­повествований с текстами­описаниями.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текстом­рассуждением, установление его особенностей.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Обсуждение особенностей жанра поздравления в ходе анализа предложенных примеров поздравлений, анализ структуры текстов­поздравлений.</w:t>
            </w:r>
          </w:p>
          <w:p w:rsidR="009E13A3" w:rsidRPr="00236CAD" w:rsidRDefault="009E13A3" w:rsidP="00236CAD">
            <w:pPr>
              <w:spacing w:after="0" w:line="240" w:lineRule="auto"/>
              <w:ind w:left="137" w:right="1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Творческое задание: создание текста поздравительной открытки (выбор повода для поздравления определяется самими учащимися).</w:t>
            </w:r>
          </w:p>
          <w:p w:rsidR="009E13A3" w:rsidRPr="00236CAD" w:rsidRDefault="009E13A3" w:rsidP="00236CAD">
            <w:pPr>
              <w:spacing w:after="0" w:line="240" w:lineRule="auto"/>
              <w:ind w:left="136" w:right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Коллективный анализ содержания текста, который предложен как основа для изложения (повествовательный текст объёмом 25 – 35 слов). Устные ответы на поставленные к тексту вопросы. Устный пересказ текста с опорой на вопросы. Письменное подробное изложение содержания текста с опорой на вопросы. Самопроверка с возможностью корректировки пересказа.</w:t>
            </w:r>
          </w:p>
        </w:tc>
      </w:tr>
    </w:tbl>
    <w:p w:rsidR="009E13A3" w:rsidRPr="00236CAD" w:rsidRDefault="009E13A3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E13A3" w:rsidRPr="00236CAD" w:rsidRDefault="00060426" w:rsidP="00236CAD">
      <w:pPr>
        <w:pStyle w:val="3"/>
        <w:keepNext w:val="0"/>
        <w:keepLines w:val="0"/>
        <w:widowControl w:val="0"/>
        <w:tabs>
          <w:tab w:val="left" w:pos="308"/>
        </w:tabs>
        <w:autoSpaceDE w:val="0"/>
        <w:autoSpaceDN w:val="0"/>
        <w:spacing w:before="0" w:line="240" w:lineRule="auto"/>
        <w:ind w:left="308"/>
        <w:rPr>
          <w:rFonts w:cs="Times New Roman"/>
          <w:sz w:val="24"/>
        </w:rPr>
      </w:pPr>
      <w:bookmarkStart w:id="22" w:name="_Toc142903485"/>
      <w:r w:rsidRPr="00236CAD">
        <w:rPr>
          <w:rFonts w:cs="Times New Roman"/>
          <w:sz w:val="24"/>
        </w:rPr>
        <w:t>3 КЛАСС</w:t>
      </w:r>
      <w:r w:rsidR="00374A07" w:rsidRPr="00236CAD">
        <w:rPr>
          <w:rFonts w:cs="Times New Roman"/>
          <w:sz w:val="24"/>
        </w:rPr>
        <w:t xml:space="preserve"> (170 часов)</w:t>
      </w:r>
      <w:bookmarkEnd w:id="22"/>
    </w:p>
    <w:tbl>
      <w:tblPr>
        <w:tblW w:w="15027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2268"/>
        <w:gridCol w:w="4678"/>
        <w:gridCol w:w="7371"/>
      </w:tblGrid>
      <w:tr w:rsidR="00CD575F" w:rsidRPr="00236CAD" w:rsidTr="001F1152">
        <w:trPr>
          <w:trHeight w:val="553"/>
        </w:trPr>
        <w:tc>
          <w:tcPr>
            <w:tcW w:w="710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5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6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1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Тема,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</w:t>
            </w:r>
            <w:r w:rsidRPr="00236CAD">
              <w:rPr>
                <w:rFonts w:ascii="Times New Roman" w:eastAsia="Times New Roman" w:hAnsi="Times New Roman" w:cs="Times New Roman"/>
                <w:b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курса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Программное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Методы и формы организации обучения.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</w:t>
            </w:r>
            <w:r w:rsidRPr="00236CAD">
              <w:rPr>
                <w:rFonts w:ascii="Times New Roman" w:eastAsia="Times New Roman" w:hAnsi="Times New Roman" w:cs="Times New Roman"/>
                <w:b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деятельности</w:t>
            </w:r>
            <w:r w:rsidRPr="00236CAD">
              <w:rPr>
                <w:rFonts w:ascii="Times New Roman" w:eastAsia="Times New Roman" w:hAnsi="Times New Roman" w:cs="Times New Roman"/>
                <w:b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обучающихся</w:t>
            </w:r>
          </w:p>
        </w:tc>
      </w:tr>
      <w:tr w:rsidR="00CD575F" w:rsidRPr="00236CAD" w:rsidTr="001F1152">
        <w:trPr>
          <w:trHeight w:val="557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Сведения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 русском</w:t>
            </w: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языке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(3 часа час,</w:t>
            </w:r>
            <w:r w:rsidRPr="00236CAD">
              <w:rPr>
                <w:rFonts w:ascii="Times New Roman" w:eastAsia="Times New Roman" w:hAnsi="Times New Roman" w:cs="Times New Roman"/>
                <w:b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далее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продолжается</w:t>
            </w:r>
            <w:r w:rsidRPr="00236CAD">
              <w:rPr>
                <w:rFonts w:ascii="Times New Roman" w:eastAsia="Times New Roman" w:hAnsi="Times New Roman" w:cs="Times New Roman"/>
                <w:b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изучение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во</w:t>
            </w:r>
            <w:r w:rsidRPr="00236CAD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всех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разделах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курса)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 как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государственный язык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Российской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Федерации.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различны­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ми методами познания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языка: наблюдением,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анализом, </w:t>
            </w:r>
            <w:r w:rsidRPr="00236CAD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лингвистическим</w:t>
            </w:r>
            <w:r w:rsidRPr="00236CAD">
              <w:rPr>
                <w:rFonts w:ascii="Times New Roman" w:eastAsia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экспериментом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Коллективное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прочтение с комментарием учителя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статьи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68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Конституции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Российской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Федерации: «1. Государственным языком Российской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Федерации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всей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её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территории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является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государствообразующего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народа,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входящего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многонациональный союз равноправных народов Российской Федерации».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99"/>
              <w:jc w:val="both"/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Рассказ­пояснение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учителя</w:t>
            </w:r>
            <w:r w:rsidRPr="00236CAD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тему</w:t>
            </w:r>
            <w:r w:rsidRPr="00236CAD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«Русский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государственный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Российской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Федерации».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диалог, в ходе которого формулируются суждения о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многообразии языкового пространства России и о значении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русского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языка как государственного языка Российской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Федерации.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i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i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парах:</w:t>
            </w:r>
            <w:r w:rsidRPr="00236CAD">
              <w:rPr>
                <w:rFonts w:ascii="Times New Roman" w:eastAsia="Times New Roman" w:hAnsi="Times New Roman" w:cs="Times New Roman"/>
                <w:i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придумать</w:t>
            </w:r>
            <w:r w:rsidRPr="00236CAD">
              <w:rPr>
                <w:rFonts w:ascii="Times New Roman" w:eastAsia="Times New Roman" w:hAnsi="Times New Roman" w:cs="Times New Roman"/>
                <w:i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ситуацию</w:t>
            </w:r>
            <w:r w:rsidRPr="00236CAD">
              <w:rPr>
                <w:rFonts w:ascii="Times New Roman" w:eastAsia="Times New Roman" w:hAnsi="Times New Roman" w:cs="Times New Roman"/>
                <w:i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применения</w:t>
            </w:r>
            <w:r w:rsidRPr="00236CAD">
              <w:rPr>
                <w:rFonts w:ascii="Times New Roman" w:eastAsia="Times New Roman" w:hAnsi="Times New Roman" w:cs="Times New Roman"/>
                <w:i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русского</w:t>
            </w:r>
            <w:r w:rsidRPr="00236CAD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языка</w:t>
            </w:r>
            <w:r w:rsidRPr="00236CAD">
              <w:rPr>
                <w:rFonts w:ascii="Times New Roman" w:eastAsia="Times New Roman" w:hAnsi="Times New Roman" w:cs="Times New Roman"/>
                <w:i/>
                <w:spacing w:val="2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i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государственного</w:t>
            </w:r>
            <w:r w:rsidRPr="00236CAD">
              <w:rPr>
                <w:rFonts w:ascii="Times New Roman" w:eastAsia="Times New Roman" w:hAnsi="Times New Roman" w:cs="Times New Roman"/>
                <w:i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языка</w:t>
            </w:r>
            <w:r w:rsidRPr="00236CAD">
              <w:rPr>
                <w:rFonts w:ascii="Times New Roman" w:eastAsia="Times New Roman" w:hAnsi="Times New Roman" w:cs="Times New Roman"/>
                <w:i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Российской</w:t>
            </w:r>
            <w:r w:rsidRPr="00236CAD">
              <w:rPr>
                <w:rFonts w:ascii="Times New Roman" w:eastAsia="Times New Roman" w:hAnsi="Times New Roman" w:cs="Times New Roman"/>
                <w:i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Федерации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Обсуждение</w:t>
            </w:r>
            <w:r w:rsidRPr="00236CAD">
              <w:rPr>
                <w:rFonts w:ascii="Times New Roman" w:eastAsia="Times New Roman" w:hAnsi="Times New Roman" w:cs="Times New Roman"/>
                <w:i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возможности</w:t>
            </w:r>
            <w:r w:rsidRPr="00236CAD">
              <w:rPr>
                <w:rFonts w:ascii="Times New Roman" w:eastAsia="Times New Roman" w:hAnsi="Times New Roman" w:cs="Times New Roman"/>
                <w:i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использования</w:t>
            </w:r>
            <w:r w:rsidRPr="00236CAD">
              <w:rPr>
                <w:rFonts w:ascii="Times New Roman" w:eastAsia="Times New Roman" w:hAnsi="Times New Roman" w:cs="Times New Roman"/>
                <w:i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лингвистического</w:t>
            </w:r>
            <w:r w:rsidRPr="00236CAD">
              <w:rPr>
                <w:rFonts w:ascii="Times New Roman" w:eastAsia="Times New Roman" w:hAnsi="Times New Roman" w:cs="Times New Roman"/>
                <w:i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мини­эксперимента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метода</w:t>
            </w:r>
            <w:r w:rsidRPr="00236CAD">
              <w:rPr>
                <w:rFonts w:ascii="Times New Roman" w:eastAsia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изучения</w:t>
            </w:r>
            <w:r w:rsidRPr="00236CAD">
              <w:rPr>
                <w:rFonts w:ascii="Times New Roman" w:eastAsia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языка.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1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Практические работы во всех разделах курса, в ходе которых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развивается умение анализировать текстовую, графическую,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звуковую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информацию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соответствии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учебной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задачей.</w:t>
            </w:r>
          </w:p>
        </w:tc>
      </w:tr>
      <w:tr w:rsidR="00CD575F" w:rsidRPr="00236CAD" w:rsidTr="001F1152">
        <w:trPr>
          <w:trHeight w:val="3113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268" w:type="dxa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Фонетика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графика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4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(5 часов)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Повторение: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звуки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русского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языка: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гласный/согласный,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гласный ударный/безударный,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согласный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твёрдый/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мягкий,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парный/непар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ный,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согласный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глухой/звонкий,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парный/непарный;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функции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разделительных</w:t>
            </w:r>
            <w:r w:rsidRPr="00236CAD"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мягкого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твёрдого знаков,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условия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использования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разделительных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мягкого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твёрдого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Соотношение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звукового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буквенного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состава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разделительными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ь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ъ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непроизносимыми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согласными.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алфавита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работе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словарями,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справочниками,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каталогами.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Определить основание для классификации звуков.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парах: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классификация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предложенного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набора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последующей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коллективной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проверкой.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</w:t>
            </w:r>
            <w:r w:rsidRPr="00236CAD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схематической таблицей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«Звуки</w:t>
            </w:r>
            <w:r w:rsidRPr="00236CAD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русского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языка»,</w:t>
            </w:r>
            <w:r w:rsidRPr="00236CAD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характеристика звуков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речи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опорой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схему.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распредели слова на две группы в зависимости от того, какой звук слышим в начале слова (твердый-мягкий, звонкий-глухой).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и отработка алгоритма по определению соотношения   звукового и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буквенного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состава в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разделительными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ь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ъ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 с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непроизносимыми согласными (удержание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Комментированное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под руководством педагога задания,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связанного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объяснением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различий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 звуко­буквенном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разделительными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ь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ъ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непроизносимыми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согласными.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группах: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соотношения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предложенном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наборе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слов,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заполнение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таблицы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тремя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колонками: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равно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количеству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меньше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букв,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больше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букв.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систематизации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информации: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записывать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предложенный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набор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алфавитном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порядке 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(при необходимости с опорой на алфавит).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задание: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нахождение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ошибок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выполнении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</w:t>
            </w:r>
            <w:r w:rsidRPr="00236CAD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расставить</w:t>
            </w:r>
            <w:r w:rsidRPr="00236CAD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фамилии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алфавитном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порядке 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(при необходимости с опорой на алфавит).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расставить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книги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библиотечном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уголке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класса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i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алфавитном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порядке,</w:t>
            </w:r>
            <w:r w:rsidRPr="00236CAD">
              <w:rPr>
                <w:rFonts w:ascii="Times New Roman" w:eastAsia="Times New Roman" w:hAnsi="Times New Roman" w:cs="Times New Roman"/>
                <w:i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ориентируясь</w:t>
            </w:r>
            <w:r w:rsidRPr="00236CAD">
              <w:rPr>
                <w:rFonts w:ascii="Times New Roman" w:eastAsia="Times New Roman" w:hAnsi="Times New Roman" w:cs="Times New Roman"/>
                <w:i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фамилию</w:t>
            </w:r>
            <w:r w:rsidRPr="00236CAD">
              <w:rPr>
                <w:rFonts w:ascii="Times New Roman" w:eastAsia="Times New Roman" w:hAnsi="Times New Roman" w:cs="Times New Roman"/>
                <w:i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автора.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изучении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всех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разделов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курса,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связанная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применением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знания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алфавита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словарями,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справочниками.</w:t>
            </w:r>
          </w:p>
        </w:tc>
      </w:tr>
      <w:tr w:rsidR="00CD575F" w:rsidRPr="00236CAD" w:rsidTr="001F1152">
        <w:trPr>
          <w:trHeight w:val="700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268" w:type="dxa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Орфоэпия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(изучается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во</w:t>
            </w:r>
            <w:r w:rsidRPr="00236CAD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всех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разделах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курса)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Нормы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произношения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сочетаний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звуков; ударение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 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соответствии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нормами современного</w:t>
            </w:r>
            <w:r w:rsidRPr="00236CAD"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русского литературного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языка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(на ограниченном перечне слов, отрабатываемом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учебнике).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 орфоэпического словаря для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решения практических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местом ударения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 произношением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слов,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отрабатываемых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</w:t>
            </w:r>
            <w:r w:rsidRPr="00236CAD"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игра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«Подбери рифму»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(предлагаются слова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орфоэпического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словарика,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ним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подбирать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рифмы).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Дидактическое упражнение: придумать предложения с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отрабатываемым словом из орфоэпического словарика.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поставить ударение в словах из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орфоэпического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перечня,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потом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их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произнести.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Творческая работа: сочинить рассказ, включив в него предложенные учителем слова из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отрабатываемого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данном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учебном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году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орфоэпического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перечня,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потом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прочитать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его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всему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классу.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Работа в группах: найти в учебном орфоэпическом словаре</w:t>
            </w:r>
            <w:r w:rsidRPr="00236CAD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из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предложенного</w:t>
            </w:r>
            <w:r w:rsidRPr="00236CAD">
              <w:rPr>
                <w:rFonts w:ascii="Times New Roman" w:eastAsia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списка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(не</w:t>
            </w:r>
            <w:r w:rsidRPr="00236CAD">
              <w:rPr>
                <w:rFonts w:ascii="Times New Roman" w:eastAsia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совпадает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отрабатываемым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перечнем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слов)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поставить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них</w:t>
            </w:r>
            <w:r w:rsidRPr="00236CAD">
              <w:rPr>
                <w:rFonts w:ascii="Times New Roman" w:eastAsia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ударение.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Игра­соревнование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«Где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поставить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ударение».</w:t>
            </w:r>
          </w:p>
        </w:tc>
      </w:tr>
      <w:tr w:rsidR="00CD575F" w:rsidRPr="00236CAD" w:rsidTr="001F1152">
        <w:trPr>
          <w:trHeight w:val="275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D20429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Лексика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( 8 часов)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Повторение: лексическое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Прямое и переносное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(ознакомление). Устаревшие слова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(ознакомление).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«Как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можно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узнать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незнакомого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слова?».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учителя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«Способы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толкования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лексического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значения 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Наблюдение</w:t>
            </w:r>
            <w:r w:rsidRPr="00236CAD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структурой</w:t>
            </w:r>
            <w:r w:rsidRPr="00236CAD">
              <w:rPr>
                <w:rFonts w:ascii="Times New Roman" w:eastAsia="Times New Roman" w:hAnsi="Times New Roman" w:cs="Times New Roman"/>
                <w:i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словарной</w:t>
            </w:r>
            <w:r w:rsidRPr="00236CAD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статьи.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учебным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толковым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словарём,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словаре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значений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нескольких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слов,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целью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работы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является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освоение в процессе практической деятельности принципа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построения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толкового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словаря.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выписывание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значений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толкового словаря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 учебнике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или из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толкового словаря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бумажном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электронном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носителе.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i/>
                <w:spacing w:val="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i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ведение</w:t>
            </w:r>
            <w:r w:rsidRPr="00236CAD">
              <w:rPr>
                <w:rFonts w:ascii="Times New Roman" w:eastAsia="Times New Roman" w:hAnsi="Times New Roman" w:cs="Times New Roman"/>
                <w:i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собственных</w:t>
            </w:r>
            <w:r w:rsidRPr="00236CAD">
              <w:rPr>
                <w:rFonts w:ascii="Times New Roman" w:eastAsia="Times New Roman" w:hAnsi="Times New Roman" w:cs="Times New Roman"/>
                <w:i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толковых</w:t>
            </w:r>
            <w:r w:rsidRPr="00236CAD">
              <w:rPr>
                <w:rFonts w:ascii="Times New Roman" w:eastAsia="Times New Roman" w:hAnsi="Times New Roman" w:cs="Times New Roman"/>
                <w:i/>
                <w:spacing w:val="-48"/>
                <w:sz w:val="24"/>
                <w:szCs w:val="24"/>
              </w:rPr>
              <w:t xml:space="preserve">     </w:t>
            </w:r>
            <w:r w:rsidRPr="00236CAD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словариков.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употреблением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переносном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значении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использованием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юмористических рисунков.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 значений словосочетаний, предложений с опорой на иллюстрации (Человек идет. Часы идут.)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Совместное комментированное выполнение заданий, направленных на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развитие умения анализировать употребление в тексте слов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прямом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переносном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нахождение в тексте слов в переносном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группах: работа с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ситуациями (с опорой на сюжетную картинку), в которых необходимо сравнивать прямое и переносное значение слов, подбирать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предложения, в которых слово употреблено в прямом/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переносном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 «По каким причинам слова выходят из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употребления?»,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высказывание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предположений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последующим сопоставлением предположений с информацией в 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парах: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соотнесение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устаревших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их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современными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синонимами (простые случаи) после проведенного совместного обсуждения.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группах: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устаревших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установление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их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 (при необходимости с использованием словаря устаревших слов).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Проектное задание: составление (в процессе коллективной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деятельности)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словаря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устаревших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материалам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работы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сказками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уроках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«Литературного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чтения».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Творческое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задание: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придумать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несколько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ситуаций,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которых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возникает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необходимость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использования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дополнительных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источников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для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уточнения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слова.</w:t>
            </w:r>
          </w:p>
        </w:tc>
      </w:tr>
      <w:tr w:rsidR="00CD575F" w:rsidRPr="00236CAD" w:rsidTr="001F1152">
        <w:trPr>
          <w:trHeight w:val="275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D20429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268" w:type="dxa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Состав</w:t>
            </w:r>
            <w:r w:rsidRPr="00236CAD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(морфемика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Pr="00236CAD">
              <w:rPr>
                <w:rFonts w:ascii="Times New Roman" w:eastAsia="Times New Roman" w:hAnsi="Times New Roman" w:cs="Times New Roman"/>
                <w:spacing w:val="-4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(10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часов)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Повторение: корень как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обязательная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часть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слова;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однокоренные (родственные) слова;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признаки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однокоренных (родственных) слов; различение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однокоренных слов и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синонимов, однокоренных слов и слов с омонимичными корнями;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выделение 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 корня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(простые случаи); окончание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изменяемая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часть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Однокоренные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формы одного и того же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слова. Корень, пристав­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ка,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суффикс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="00B962AE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значимые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 слова. Нулевое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окончание (ознакомление).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Выделение в словах с однозначно выделяемыми морфемами окончания, корня, приставки, суффикса.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Учебный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«Чем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похожи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родственные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слова,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чем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они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различаются?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Как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найти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корень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слова?».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Наблюдение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группами родственных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слов, поиск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для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каждой группы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слова, с помощью которого можно объяснить значение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родственных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последовательности действий по алгоритму «Выделение корня в слове» (удержание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выделение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корня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предложенных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словах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опорой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алгоритм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выделения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корня.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Комментированный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текста: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нём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родственных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Практическое задание: группировка предложенных слов по самостоятельно найденному основанию.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обнаружение среди родственных слов слова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омонимичным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корнем.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Самостоятельная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объединение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группы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одним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тем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же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корнем.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задание: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определять правильность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объединения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родственных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группы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работе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 группами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омонимичными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корнями.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со схемой: различение родственных слов и форм одного и того же слова.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«Полное совпадение значения у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сходство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основного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значения,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полная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тождественность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родственных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Объяснение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роли</w:t>
            </w:r>
            <w:r w:rsidRPr="00236CAD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</w:t>
            </w:r>
            <w:r w:rsidRPr="00236CAD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суффиксов/приставок.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со схемой «Значение суффиксов» (уменьшительно-ласкательные суффиксы, суффиксы профессии).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 «Собери слово из морфем» (предметно-практическое оперирование с графическими обозначениями частей слова).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группах: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небольшого текста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 установкой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 поиск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нём 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заданными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приставками/суффиксами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 за словами с нулевым окончанием.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Знакомство с последовательностью действий по алгоритму «Разбор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слова по составу» (отработка каждого шага алгоритма, удержание последовательности алгоритма, 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Тренинг в разборе слов по составу в соответствии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с отрабаты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ваемым алгоритмом, корректировка с помощью учителя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своих учебных действий для преодоления ошибок при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выделении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корня,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окончания,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приставки,</w:t>
            </w:r>
            <w:r w:rsidRPr="00236CA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суффикса.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соотнесение слов, напечатанных на карточках, с соответствующей схемой состава слова.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таблицей: записать слова в нужный столбик в соответствии со схемой состава слова.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задание: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обнаружение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ошибок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установлении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соответствия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схем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состава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 (при необходимости с направляющей помощью учителя).</w:t>
            </w:r>
          </w:p>
        </w:tc>
      </w:tr>
      <w:tr w:rsidR="00CD575F" w:rsidRPr="00236CAD" w:rsidTr="001F1152">
        <w:trPr>
          <w:trHeight w:val="275"/>
        </w:trPr>
        <w:tc>
          <w:tcPr>
            <w:tcW w:w="710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DC20A6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268" w:type="dxa"/>
            <w:vMerge w:val="restart"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Морфология 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(45 часов)</w:t>
            </w: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речи.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Имя существительное: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общее значение, вопросы,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употребление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речи.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 существительные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единственного и множественного числа. Имена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существительные мужского, женского и среднего рода. Падеж имён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падежа, 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котором употреблено имя</w:t>
            </w:r>
            <w:r w:rsidRPr="00236CAD">
              <w:rPr>
                <w:rFonts w:ascii="Times New Roman" w:eastAsia="Times New Roman" w:hAnsi="Times New Roman" w:cs="Times New Roman"/>
                <w:spacing w:val="-5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существительное. Изменение имён существительных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падежам</w:t>
            </w:r>
            <w:r w:rsidR="003E4419"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числам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(склонение).</w:t>
            </w: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диалог, в ходе которого происходит наблюдение за словами-предметами, словами-признаками, словами-действиями и знакомство с понятиями «Части речи» с актуализацией терминов «Имя существительное», «Имя прилагательное», «Глагол».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Упражнение: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группировка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предложенного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набора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основании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того,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какой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частью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речи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они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являются (с опорой на таблицу «Части речи»).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Работа в парах: распределение имен существительных по группам (одушевленные, неодушевленные).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грамматическими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признаками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 (род, число), соотнесение сделанных выводов с информацией в 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нахождение у группы имён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грамматического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признака,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который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объединяет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эти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существительные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группу (с опорой на таблицы).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изменение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</w:t>
            </w:r>
            <w:r w:rsidRPr="00236CA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указанному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признаку (с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Работа в группах: объединение имён существительных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группы</w:t>
            </w:r>
            <w:r w:rsidRPr="00236CAD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определённому</w:t>
            </w:r>
            <w:r w:rsidRPr="00236CAD">
              <w:rPr>
                <w:rFonts w:ascii="Times New Roman" w:eastAsia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признаку</w:t>
            </w:r>
            <w:r w:rsidRPr="00236CAD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(например,</w:t>
            </w:r>
            <w:r w:rsidRPr="00236CAD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род</w:t>
            </w:r>
            <w:r w:rsidRPr="00236CAD">
              <w:rPr>
                <w:rFonts w:ascii="Times New Roman" w:eastAsia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или</w:t>
            </w:r>
            <w:r w:rsidRPr="00236CAD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число).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Учебный диалог с наблюдением за изменением формы слова по падежным вопросам и соотнесение сделанных выводов с информацией в учебнике.</w:t>
            </w:r>
          </w:p>
        </w:tc>
      </w:tr>
      <w:tr w:rsidR="00CD575F" w:rsidRPr="00236CAD" w:rsidTr="00DB6F53">
        <w:trPr>
          <w:trHeight w:val="275"/>
        </w:trPr>
        <w:tc>
          <w:tcPr>
            <w:tcW w:w="71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  <w:tcBorders>
              <w:left w:val="single" w:sz="6" w:space="0" w:color="000000"/>
            </w:tcBorders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1,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 w:rsidRPr="00236CA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3­го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="003E4419"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клонения.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одушевлённые и неодушевлённые.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Имя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прилагательное: общее значение, вопросы, употребление в речи. Зависимость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формы имени прилагательного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от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формы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имени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существительного.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прилагательных по родам,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числам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падежам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(кроме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прилагательных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31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-ий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-ов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-ин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Склонение имён прилагательных.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26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Глагол: общее значение,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вопросы, употребление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речи.</w:t>
            </w:r>
            <w:r w:rsidRPr="00236CA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Неопределённая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глагола.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Настоящее, будущее, прошедшее</w:t>
            </w:r>
            <w:r w:rsidRPr="00236CAD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37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Изменение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глаголов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236CAD">
              <w:rPr>
                <w:rFonts w:ascii="Times New Roman" w:eastAsia="Times New Roman" w:hAnsi="Times New Roman" w:cs="Times New Roman"/>
                <w:spacing w:val="-5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временам, числам. Род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глаголов в прошедшем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времени.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Частица</w:t>
            </w:r>
            <w:r w:rsidRPr="00236CAD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не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её</w:t>
            </w:r>
            <w:r w:rsidRPr="00236CA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Местоимение (общее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представление). Личные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местоимения, их употребление в речи. Использование личных местоимений для устранения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неоправданных повторов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  <w:shd w:val="clear" w:color="auto" w:fill="auto"/>
          </w:tcPr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задание: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выделение лишнего слова из ряда предложенных имен существительных по ряду определенных грамматических признаков.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 алгоритмом и отработка последовательности учебных действий по определению склонения имен существительных.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таблицей: запись имен существительных в три столбика в соответствии с родом или склонением.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соотнесение падежей с вопросами (с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изменение имен существительных по падежам (с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запись предложений с постановкой имен существительных в нужной падежной форме (при необходимости с направляющей помощью учителя).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Тренинг по определению падежа имен существительных.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определение падежа имен существительных (при необходимости 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 «Один-много».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 «Нет чего?»: употребление имен существительных в форме множественного числа родительного падежа.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соотнесением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формы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имени</w:t>
            </w:r>
            <w:r w:rsidRPr="00236CAD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прилагательного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 формой имени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существительного, формулирование вывода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 результатам наблюдения, соотнесение собственных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выводов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информацией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наблюдение за грамматическими признаками имен прилагательных,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формулирование  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выводов по результатам наблюдений, соотнесение собственных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выводов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информацией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Комментированное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</w:t>
            </w:r>
            <w:r w:rsidRPr="00236CAD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грамматических</w:t>
            </w:r>
            <w:r w:rsidRPr="00236CAD">
              <w:rPr>
                <w:rFonts w:ascii="Times New Roman" w:eastAsia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признаков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прилагательных (с опорой на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таблицы).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поиск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ошибок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согласование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прилагательных,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исправление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найденных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ошибок (при использовании смысловой опоры).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таблицей: запись имен прилагательных в три столбика в соответствии с родом.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Игра-соревнование «Опиши предмет»: подобрать как можно больше подходящих по смыслу прилагательных к имени существительному.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распределение записанных на карточках имен прилагательных близких и противоположных по значению.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и отработка последовательности действий по определению падежа имени прилагательного, 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изменение имен прилагательных вместе с именами существительными по падежам (при необходимости 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определение падежа имен прилагательных (при необходимости с опорой на таблицу).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 за грамматическими признаками глаголов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(число,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прошедшем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времени),</w:t>
            </w:r>
            <w:r w:rsidRPr="00236CA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формулирование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выводов по результатам наблюдений, соотнесение собственных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выводов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информацией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наличие</w:t>
            </w:r>
            <w:r w:rsidRPr="00236CAD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нём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глаголов,</w:t>
            </w:r>
            <w:r w:rsidRPr="00236CAD"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грамматические</w:t>
            </w:r>
            <w:r w:rsidRPr="00236CAD"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характеристики</w:t>
            </w:r>
            <w:r w:rsidRPr="00236CAD"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которых</w:t>
            </w:r>
            <w:r w:rsidRPr="00236CAD"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даны</w:t>
            </w:r>
            <w:r w:rsidRPr="00236CAD">
              <w:rPr>
                <w:rFonts w:ascii="Times New Roman" w:eastAsia="Times New Roman" w:hAnsi="Times New Roman" w:cs="Times New Roman"/>
                <w:spacing w:val="-48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(из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изученных) (с опорой на таблицу грамматических признаков).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Творческая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трансформировать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текст,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изменяя</w:t>
            </w:r>
            <w:r w:rsidRPr="00236CAD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</w:t>
            </w:r>
            <w:r w:rsidRPr="00236CAD">
              <w:rPr>
                <w:rFonts w:ascii="Times New Roman" w:eastAsia="Times New Roman" w:hAnsi="Times New Roman" w:cs="Times New Roman"/>
                <w:spacing w:val="-4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глагола (под руководством учителя).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Обсуждение правильности соотнесения глаголов и грамматических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(из</w:t>
            </w:r>
            <w:r w:rsidRPr="00236CAD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парах: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группировка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глаголов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основании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грамматических признаков (с опорой на таблицы).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таблицей: распределение глаголов в три столбика в соответствии с их временем (с опорой на таблицы).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  Упражнение: образование времен глагола от начальной формы глагола (с опорой на таблицы).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согласование глагола в прошедшем времени с именами существительными в роде и числе.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значение частицы НЕ, изменение значения глагола при ее использовании.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Наблюдение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 w:rsidRPr="00236CA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ролью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местоимений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тексте с последующим соотнесением сделанных выводов с информацией в учебнике.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Практическая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работа: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корректировка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текста,</w:t>
            </w:r>
            <w:r w:rsidRPr="00236CAD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заключающаяся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замене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повторяющихся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тексте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имён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существительных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соответствующими</w:t>
            </w:r>
            <w:r w:rsidRPr="00236CA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местоимениями (после предварительного обсуждения).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ind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соотнесение личных местоимений с именами существительными или предметными картинками.</w:t>
            </w:r>
          </w:p>
          <w:p w:rsidR="00CD575F" w:rsidRPr="00236CAD" w:rsidRDefault="00CD575F" w:rsidP="00236CAD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Проверочная работа: проверка умения ориентироваться в</w:t>
            </w:r>
            <w:r w:rsidRPr="00236CA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 понятиях: часть речи, склонение, падеж, время,</w:t>
            </w:r>
            <w:r w:rsidRPr="00236CAD">
              <w:rPr>
                <w:rFonts w:ascii="Times New Roman" w:eastAsia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род;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умения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соотносить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его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краткой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характеристикой,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объяснять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своими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словами</w:t>
            </w:r>
            <w:r w:rsidRPr="00236CA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</w:t>
            </w:r>
            <w:r w:rsidRPr="00236CA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понятий,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определять изученные</w:t>
            </w:r>
            <w:r w:rsidRPr="00236CA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грамматические признаки.</w:t>
            </w:r>
          </w:p>
        </w:tc>
      </w:tr>
      <w:tr w:rsidR="00DB6F53" w:rsidRPr="00236CAD" w:rsidTr="00DB6F53">
        <w:trPr>
          <w:trHeight w:val="275"/>
        </w:trPr>
        <w:tc>
          <w:tcPr>
            <w:tcW w:w="7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spacing w:after="0" w:line="240" w:lineRule="auto"/>
              <w:ind w:left="-1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26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21" w:right="158"/>
              <w:jc w:val="both"/>
              <w:rPr>
                <w:sz w:val="24"/>
                <w:szCs w:val="24"/>
              </w:rPr>
            </w:pPr>
            <w:r w:rsidRPr="00236CAD">
              <w:rPr>
                <w:b/>
                <w:sz w:val="24"/>
                <w:szCs w:val="24"/>
              </w:rPr>
              <w:t>Синтаксис</w:t>
            </w:r>
            <w:r w:rsidRPr="00236CAD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b/>
                <w:sz w:val="24"/>
                <w:szCs w:val="24"/>
              </w:rPr>
              <w:t>(17 часов)</w:t>
            </w:r>
          </w:p>
        </w:tc>
        <w:tc>
          <w:tcPr>
            <w:tcW w:w="4678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04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Предложение. Установление при помощи смысло</w:t>
            </w:r>
            <w:r w:rsidRPr="00236CAD">
              <w:rPr>
                <w:spacing w:val="-1"/>
                <w:w w:val="120"/>
                <w:sz w:val="24"/>
                <w:szCs w:val="24"/>
              </w:rPr>
              <w:t>вых (синтаксических)</w:t>
            </w:r>
            <w:r w:rsidRPr="00236CAD">
              <w:rPr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вопросов связи между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словами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предложении.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Словосочетание. </w:t>
            </w:r>
            <w:r w:rsidRPr="00236CAD">
              <w:rPr>
                <w:w w:val="115"/>
                <w:sz w:val="24"/>
                <w:szCs w:val="24"/>
              </w:rPr>
              <w:t>Главные члены предложения — подлежащее и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сказуемое. Второстепенные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члены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(без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деления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виды).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286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Предложения распространённые и нераспространённые.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03"/>
              <w:jc w:val="both"/>
              <w:rPr>
                <w:sz w:val="24"/>
                <w:szCs w:val="24"/>
              </w:rPr>
            </w:pPr>
            <w:r w:rsidRPr="00236CAD">
              <w:rPr>
                <w:i/>
                <w:w w:val="115"/>
                <w:sz w:val="24"/>
                <w:szCs w:val="24"/>
              </w:rPr>
              <w:t>Наблюдение за однородными</w:t>
            </w:r>
            <w:r w:rsidRPr="00236CAD">
              <w:rPr>
                <w:i/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членами</w:t>
            </w:r>
            <w:r w:rsidRPr="00236CAD">
              <w:rPr>
                <w:i/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предложения с союзами и, а, но и</w:t>
            </w:r>
            <w:r w:rsidRPr="00236CAD">
              <w:rPr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без</w:t>
            </w:r>
            <w:r w:rsidRPr="00236CAD">
              <w:rPr>
                <w:i/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союзов.</w:t>
            </w:r>
          </w:p>
        </w:tc>
        <w:tc>
          <w:tcPr>
            <w:tcW w:w="7371" w:type="dxa"/>
            <w:tcBorders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Комментированное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выполнение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задания: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выписать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предложения пары слов (словосочетания), от одного из которых к другому 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можно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задать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смысловой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(синтаксический)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вопрос (под руководством учителя).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Творческое задание: составление словосочетаний к схеме (сущ.+прил., гл.+сущ.) (по образцу).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87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Самостоятельная работа: установление при помощи смысловых (синтаксических) вопросов связи между словами в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предложении (главное и зависимое слово).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424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Учебный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диалог,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направленный</w:t>
            </w:r>
            <w:r w:rsidRPr="00236CAD">
              <w:rPr>
                <w:spacing w:val="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актуализацию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знаний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 видах предложений по цели высказывания и по эмоцио</w:t>
            </w:r>
            <w:r w:rsidRPr="00236CAD">
              <w:rPr>
                <w:w w:val="120"/>
                <w:sz w:val="24"/>
                <w:szCs w:val="24"/>
              </w:rPr>
              <w:t>нальной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окраске.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Упражнение: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нахождение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тексте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заданны</w:t>
            </w:r>
            <w:r w:rsidRPr="00236CAD">
              <w:rPr>
                <w:w w:val="120"/>
                <w:sz w:val="24"/>
                <w:szCs w:val="24"/>
              </w:rPr>
              <w:t>ми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характеристиками.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Совместная работа с таблицей: по горизонтали в строках — вид по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эмоциональной окраске, по вертикали в столбцах — </w:t>
            </w:r>
            <w:r w:rsidRPr="00236CAD">
              <w:rPr>
                <w:w w:val="115"/>
                <w:sz w:val="24"/>
                <w:szCs w:val="24"/>
              </w:rPr>
              <w:lastRenderedPageBreak/>
              <w:t>вид по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цели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высказывания,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подбор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предложенных учителем</w:t>
            </w:r>
            <w:r w:rsidRPr="00236CAD">
              <w:rPr>
                <w:w w:val="115"/>
                <w:sz w:val="24"/>
                <w:szCs w:val="24"/>
              </w:rPr>
              <w:t xml:space="preserve"> примеров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для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ячеек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таблицы.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группах: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соотнесение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характеристик</w:t>
            </w:r>
            <w:r w:rsidRPr="00236CAD">
              <w:rPr>
                <w:spacing w:val="-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(цель высказывания, эмоциональная</w:t>
            </w:r>
            <w:r w:rsidRPr="00236CAD">
              <w:rPr>
                <w:spacing w:val="-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окраска). Самостоятельная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работа: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выписывание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повествовательных,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побудительных,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вопросительных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20"/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Работа в парах: классификация предложений.</w:t>
            </w:r>
            <w:r w:rsidRPr="00236CAD">
              <w:rPr>
                <w:spacing w:val="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Совместное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составление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алгоритма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нахождения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главных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членов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предложения.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Знакомство и отработка последовательности учебных действий по нахождению главных членов предложения и выделению грамматической основы предложения,</w:t>
            </w:r>
            <w:r w:rsidRPr="00236CAD">
              <w:rPr>
                <w:w w:val="120"/>
                <w:sz w:val="24"/>
                <w:szCs w:val="24"/>
              </w:rPr>
              <w:t xml:space="preserve"> 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spacing w:val="1"/>
                <w:w w:val="120"/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Упражнения на нахождение подлежащих и сказуемых (с опорой на алгоритм).</w:t>
            </w:r>
            <w:r w:rsidRPr="00236CAD">
              <w:rPr>
                <w:spacing w:val="1"/>
                <w:w w:val="120"/>
                <w:sz w:val="24"/>
                <w:szCs w:val="24"/>
              </w:rPr>
              <w:t xml:space="preserve">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 xml:space="preserve">Практическая работа: составление предложений из предложенных слов с последующим выделением грамматической основы </w:t>
            </w:r>
            <w:r w:rsidRPr="00236CAD">
              <w:rPr>
                <w:w w:val="120"/>
                <w:sz w:val="24"/>
                <w:szCs w:val="24"/>
              </w:rPr>
              <w:t>(с опорой на алгоритм).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 в парах: распространение предложений второстепенными членами.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Творческое задание: составление словосочетаний к схеме (сущ.+прил., гл.+сущ.) (по образцу).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Наблюдение за предложениями с однородными членами.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Объяснение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выбора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нужного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союза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предложении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однород</w:t>
            </w:r>
            <w:r w:rsidRPr="00236CAD">
              <w:rPr>
                <w:w w:val="120"/>
                <w:sz w:val="24"/>
                <w:szCs w:val="24"/>
              </w:rPr>
              <w:t>ными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членами.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Комментированное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выполнение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задания</w:t>
            </w:r>
            <w:r w:rsidRPr="00236CAD">
              <w:rPr>
                <w:spacing w:val="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нахождение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тексте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однородными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членами (при необходимости с направляющей помощью учителя).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22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 со схемой: составление предложений по заданной графической схеме (разные по виду: с однородными членами, по эмоциональной окраске и т.д.)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lastRenderedPageBreak/>
              <w:t>Творческое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задание: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составление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однородны­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ми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членами.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97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Проверочная</w:t>
            </w:r>
            <w:r w:rsidRPr="00236CAD">
              <w:rPr>
                <w:spacing w:val="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работа,</w:t>
            </w:r>
            <w:r w:rsidRPr="00236CAD">
              <w:rPr>
                <w:spacing w:val="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направленная</w:t>
            </w:r>
            <w:r w:rsidRPr="00236CAD">
              <w:rPr>
                <w:spacing w:val="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проверку</w:t>
            </w:r>
            <w:r w:rsidRPr="00236CAD">
              <w:rPr>
                <w:spacing w:val="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ориентации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изученных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понятиях: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подлежащее,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сказуемое,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второстепенные члены предложения, умения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соотносить понятие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240"/>
              <w:jc w:val="both"/>
              <w:rPr>
                <w:w w:val="120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его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краткой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характеристикой,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объяснять</w:t>
            </w:r>
            <w:r w:rsidRPr="00236CAD">
              <w:rPr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своими</w:t>
            </w:r>
            <w:r w:rsidRPr="00236CAD">
              <w:rPr>
                <w:spacing w:val="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словами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значение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изученных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понятий.</w:t>
            </w:r>
          </w:p>
        </w:tc>
      </w:tr>
      <w:tr w:rsidR="00DB6F53" w:rsidRPr="00236CAD" w:rsidTr="00DB6F53">
        <w:trPr>
          <w:trHeight w:val="275"/>
        </w:trPr>
        <w:tc>
          <w:tcPr>
            <w:tcW w:w="710" w:type="dxa"/>
            <w:tcBorders>
              <w:left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7"/>
              <w:jc w:val="center"/>
              <w:rPr>
                <w:sz w:val="24"/>
                <w:szCs w:val="24"/>
              </w:rPr>
            </w:pPr>
            <w:r w:rsidRPr="00236CAD">
              <w:rPr>
                <w:w w:val="119"/>
                <w:sz w:val="24"/>
                <w:szCs w:val="24"/>
              </w:rPr>
              <w:lastRenderedPageBreak/>
              <w:t>8</w:t>
            </w:r>
          </w:p>
        </w:tc>
        <w:tc>
          <w:tcPr>
            <w:tcW w:w="2268" w:type="dxa"/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14"/>
              <w:jc w:val="both"/>
              <w:rPr>
                <w:b/>
                <w:sz w:val="24"/>
                <w:szCs w:val="24"/>
              </w:rPr>
            </w:pPr>
            <w:r w:rsidRPr="00236CAD">
              <w:rPr>
                <w:b/>
                <w:sz w:val="24"/>
                <w:szCs w:val="24"/>
              </w:rPr>
              <w:t>Орфография</w:t>
            </w:r>
            <w:r w:rsidRPr="00236CAD">
              <w:rPr>
                <w:b/>
                <w:spacing w:val="1"/>
                <w:sz w:val="24"/>
                <w:szCs w:val="24"/>
              </w:rPr>
              <w:t xml:space="preserve"> </w:t>
            </w:r>
            <w:r w:rsidRPr="00236CAD">
              <w:rPr>
                <w:b/>
                <w:w w:val="105"/>
                <w:sz w:val="24"/>
                <w:szCs w:val="24"/>
              </w:rPr>
              <w:t>и пунктуация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/>
              <w:jc w:val="both"/>
              <w:rPr>
                <w:b/>
                <w:sz w:val="24"/>
                <w:szCs w:val="24"/>
              </w:rPr>
            </w:pPr>
            <w:r w:rsidRPr="00236CAD">
              <w:rPr>
                <w:b/>
                <w:sz w:val="24"/>
                <w:szCs w:val="24"/>
              </w:rPr>
              <w:t>(50</w:t>
            </w:r>
            <w:r w:rsidRPr="00236CAD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36CAD">
              <w:rPr>
                <w:b/>
                <w:sz w:val="24"/>
                <w:szCs w:val="24"/>
              </w:rPr>
              <w:t>часов)</w:t>
            </w:r>
          </w:p>
        </w:tc>
        <w:tc>
          <w:tcPr>
            <w:tcW w:w="4678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1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Повторение правил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правописания,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изучен</w:t>
            </w:r>
            <w:r w:rsidRPr="00236CAD">
              <w:rPr>
                <w:w w:val="120"/>
                <w:sz w:val="24"/>
                <w:szCs w:val="24"/>
              </w:rPr>
              <w:t>ных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в</w:t>
            </w:r>
            <w:r w:rsidRPr="00236CAD">
              <w:rPr>
                <w:spacing w:val="-10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1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</w:t>
            </w:r>
            <w:r w:rsidRPr="00236CAD">
              <w:rPr>
                <w:spacing w:val="-10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2</w:t>
            </w:r>
            <w:r w:rsidRPr="00236CAD">
              <w:rPr>
                <w:spacing w:val="-10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классах.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25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Формирование орфографической зоркости: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осознание места возможного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возникновения орфографической ошибки, использование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различных способов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решения орфографической задачи в зависимости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от</w:t>
            </w:r>
            <w:r w:rsidRPr="00236CAD">
              <w:rPr>
                <w:spacing w:val="-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места</w:t>
            </w:r>
            <w:r w:rsidRPr="00236CAD">
              <w:rPr>
                <w:spacing w:val="-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орфограммы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 слове. Использование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орфографического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словаря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для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определения</w:t>
            </w:r>
            <w:r w:rsidRPr="00236CAD">
              <w:rPr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(уточнения)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написания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слова. Контроль и само­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контроль при проверке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собственных и предложенных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Ознакомление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правила­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25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ми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правописания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их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применением: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0"/>
              </w:tabs>
              <w:spacing w:before="0" w:line="240" w:lineRule="auto"/>
              <w:ind w:right="811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разделительный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твёрдый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знак;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0"/>
              </w:tabs>
              <w:spacing w:before="0" w:line="240" w:lineRule="auto"/>
              <w:ind w:right="647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непроизносимые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согласные</w:t>
            </w:r>
            <w:r w:rsidRPr="00236CAD">
              <w:rPr>
                <w:spacing w:val="-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-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корне</w:t>
            </w:r>
            <w:r w:rsidRPr="00236CAD">
              <w:rPr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0"/>
              </w:tabs>
              <w:spacing w:before="0" w:line="240" w:lineRule="auto"/>
              <w:ind w:right="465"/>
              <w:jc w:val="both"/>
              <w:rPr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мягкий знак после</w:t>
            </w:r>
            <w:r w:rsidRPr="00236CAD">
              <w:rPr>
                <w:spacing w:val="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шипящих на конце</w:t>
            </w:r>
            <w:r w:rsidRPr="00236CAD">
              <w:rPr>
                <w:spacing w:val="-5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имён существитель</w:t>
            </w:r>
            <w:r w:rsidRPr="00236CAD">
              <w:rPr>
                <w:w w:val="120"/>
                <w:sz w:val="24"/>
                <w:szCs w:val="24"/>
              </w:rPr>
              <w:t>ных;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0"/>
              </w:tabs>
              <w:spacing w:before="0" w:line="240" w:lineRule="auto"/>
              <w:ind w:right="465"/>
              <w:jc w:val="both"/>
              <w:rPr>
                <w:sz w:val="24"/>
                <w:szCs w:val="24"/>
              </w:rPr>
            </w:pPr>
            <w:r w:rsidRPr="00236CAD">
              <w:rPr>
                <w:spacing w:val="-2"/>
                <w:w w:val="115"/>
                <w:sz w:val="24"/>
                <w:szCs w:val="24"/>
              </w:rPr>
              <w:t xml:space="preserve">безударные </w:t>
            </w:r>
            <w:r w:rsidRPr="00236CAD">
              <w:rPr>
                <w:spacing w:val="-1"/>
                <w:w w:val="115"/>
                <w:sz w:val="24"/>
                <w:szCs w:val="24"/>
              </w:rPr>
              <w:t>гласные в</w:t>
            </w:r>
            <w:r w:rsidRPr="00236CAD">
              <w:rPr>
                <w:w w:val="115"/>
                <w:sz w:val="24"/>
                <w:szCs w:val="24"/>
              </w:rPr>
              <w:t xml:space="preserve"> падежных окончаниях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имён существительных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(на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уровне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наблюдения);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before="0" w:line="240" w:lineRule="auto"/>
              <w:ind w:right="204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lastRenderedPageBreak/>
              <w:t>безударные гласные в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20"/>
                <w:sz w:val="24"/>
                <w:szCs w:val="24"/>
              </w:rPr>
              <w:t xml:space="preserve">падежных </w:t>
            </w:r>
            <w:r w:rsidRPr="00236CAD">
              <w:rPr>
                <w:spacing w:val="-1"/>
                <w:w w:val="120"/>
                <w:sz w:val="24"/>
                <w:szCs w:val="24"/>
              </w:rPr>
              <w:t>окончаниях</w:t>
            </w:r>
            <w:r w:rsidRPr="00236CAD">
              <w:rPr>
                <w:spacing w:val="-5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имён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прилагательных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(на уровне наблюде</w:t>
            </w:r>
            <w:r w:rsidRPr="00236CAD">
              <w:rPr>
                <w:w w:val="120"/>
                <w:sz w:val="24"/>
                <w:szCs w:val="24"/>
              </w:rPr>
              <w:t>ния);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before="0" w:line="240" w:lineRule="auto"/>
              <w:jc w:val="both"/>
              <w:rPr>
                <w:i/>
                <w:sz w:val="24"/>
                <w:szCs w:val="24"/>
              </w:rPr>
            </w:pPr>
            <w:r w:rsidRPr="00236CAD">
              <w:rPr>
                <w:i/>
                <w:w w:val="115"/>
                <w:sz w:val="24"/>
                <w:szCs w:val="24"/>
              </w:rPr>
              <w:t>раздельное</w:t>
            </w:r>
            <w:r w:rsidRPr="00236CAD">
              <w:rPr>
                <w:i/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написание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282" w:right="330"/>
              <w:jc w:val="both"/>
              <w:rPr>
                <w:i/>
                <w:sz w:val="24"/>
                <w:szCs w:val="24"/>
              </w:rPr>
            </w:pPr>
            <w:r w:rsidRPr="00236CAD">
              <w:rPr>
                <w:i/>
                <w:w w:val="115"/>
                <w:sz w:val="24"/>
                <w:szCs w:val="24"/>
              </w:rPr>
              <w:t>предлогов с личными</w:t>
            </w:r>
            <w:r w:rsidRPr="00236CAD">
              <w:rPr>
                <w:i/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 xml:space="preserve">местоимениями; 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before="0" w:line="240" w:lineRule="auto"/>
              <w:ind w:right="111"/>
              <w:jc w:val="both"/>
              <w:rPr>
                <w:sz w:val="24"/>
                <w:szCs w:val="24"/>
              </w:rPr>
            </w:pPr>
            <w:r w:rsidRPr="00236CAD">
              <w:rPr>
                <w:spacing w:val="-1"/>
                <w:w w:val="115"/>
                <w:sz w:val="24"/>
                <w:szCs w:val="24"/>
              </w:rPr>
              <w:t xml:space="preserve">непроверяемые </w:t>
            </w:r>
            <w:r w:rsidRPr="00236CAD">
              <w:rPr>
                <w:w w:val="115"/>
                <w:sz w:val="24"/>
                <w:szCs w:val="24"/>
              </w:rPr>
              <w:t>гласные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и согласные (перечень</w:t>
            </w:r>
            <w:r w:rsidRPr="00236CAD">
              <w:rPr>
                <w:spacing w:val="-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слов в орфографическом</w:t>
            </w:r>
            <w:r w:rsidRPr="00236CAD">
              <w:rPr>
                <w:spacing w:val="-5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словаре</w:t>
            </w:r>
            <w:r w:rsidRPr="00236CAD">
              <w:rPr>
                <w:spacing w:val="-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учебника);</w:t>
            </w:r>
          </w:p>
          <w:p w:rsidR="00DB6F53" w:rsidRPr="00236CAD" w:rsidRDefault="00DB6F53" w:rsidP="007F7838">
            <w:pPr>
              <w:pStyle w:val="TableParagraph"/>
              <w:numPr>
                <w:ilvl w:val="0"/>
                <w:numId w:val="7"/>
              </w:numPr>
              <w:tabs>
                <w:tab w:val="left" w:pos="280"/>
              </w:tabs>
              <w:spacing w:before="0" w:line="240" w:lineRule="auto"/>
              <w:ind w:right="465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раздельное написание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частицы </w:t>
            </w:r>
            <w:r w:rsidRPr="00236CAD">
              <w:rPr>
                <w:i/>
                <w:w w:val="115"/>
                <w:sz w:val="24"/>
                <w:szCs w:val="24"/>
              </w:rPr>
              <w:t xml:space="preserve">не </w:t>
            </w:r>
            <w:r w:rsidRPr="00236CAD">
              <w:rPr>
                <w:w w:val="115"/>
                <w:sz w:val="24"/>
                <w:szCs w:val="24"/>
              </w:rPr>
              <w:t>с глаголами.</w:t>
            </w:r>
          </w:p>
        </w:tc>
        <w:tc>
          <w:tcPr>
            <w:tcW w:w="737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lastRenderedPageBreak/>
              <w:t>Учебный диалог «Как планировать свои действия по решению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орфографической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задачи?»,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результатам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диалога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актуализация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последовательности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действий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проверке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изученных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орфограмм.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Моделирование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алгоритмов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применения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изучаемых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данном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классе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орфографических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правил,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следование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составленным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алгоритмам.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Отработка алгоритма работы с правилом, 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pacing w:val="1"/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 в парах: группировка слов по типу орфограммы (с опорой на таблицы).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 в группах: группировка слов, написание которых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можно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объяснить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изученными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правилами,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слов,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написание</w:t>
            </w:r>
            <w:r w:rsidRPr="00236CAD">
              <w:rPr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которых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изученными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правилами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объяснить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нельзя.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Совместное комментированное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выполнение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анализа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наличие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                     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нём</w:t>
            </w:r>
            <w:r w:rsidRPr="00236CAD">
              <w:rPr>
                <w:spacing w:val="-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определённой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орфограммой.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Составление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включая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них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непроверяемыми</w:t>
            </w:r>
            <w:r w:rsidRPr="00236CAD">
              <w:rPr>
                <w:spacing w:val="-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орфограммами.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20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Работа в парах: распределение слов в два столбика в зависимости от орфограммы «</w:t>
            </w:r>
            <w:r w:rsidRPr="00236CAD">
              <w:rPr>
                <w:w w:val="120"/>
                <w:sz w:val="24"/>
                <w:szCs w:val="24"/>
              </w:rPr>
              <w:t>Мягкий знак после</w:t>
            </w:r>
            <w:r w:rsidRPr="00236CAD">
              <w:rPr>
                <w:spacing w:val="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 xml:space="preserve">шипящих на конце  </w:t>
            </w:r>
            <w:r w:rsidRPr="00236CAD">
              <w:rPr>
                <w:spacing w:val="-5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имён существитель</w:t>
            </w:r>
            <w:r w:rsidRPr="00236CAD">
              <w:rPr>
                <w:w w:val="120"/>
                <w:sz w:val="24"/>
                <w:szCs w:val="24"/>
              </w:rPr>
              <w:t>ных» (с опорой на алгоритм правила).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Наблюдение за безударными гласными в падежных окончаниях имен существительных и имен прилагательных.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lastRenderedPageBreak/>
              <w:t>Упражнение: нахождение в тексте глаголов с частицей НЕ.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Орфографический тренинг: написание глаголов с частицей НЕ  опорой на таблицу).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Оценивание собственного результата выполнения орфографической задачи, корректировка с помощью учителя своих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действий для преодоления ошибок при списывании текстов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записи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под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диктовку.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Проблемная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ситуация,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требующая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использования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дополни­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тельных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источников информации: уточнение написания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орфографическому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словарю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(в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том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числе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на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электронном</w:t>
            </w:r>
            <w:r w:rsidRPr="00236CAD">
              <w:rPr>
                <w:i/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носителе).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Проектное задание: коллективное создание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текста </w:t>
            </w:r>
            <w:r w:rsidRPr="00236CAD">
              <w:rPr>
                <w:w w:val="115"/>
                <w:sz w:val="24"/>
                <w:szCs w:val="24"/>
              </w:rPr>
              <w:t>с максимальным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количеством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включённых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них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словарных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 xml:space="preserve">слов.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8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Проектное задание: создание собственных текстов с максимальным количеством включённых в них слов с определён­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ной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орфограммой.</w:t>
            </w:r>
          </w:p>
        </w:tc>
      </w:tr>
      <w:tr w:rsidR="00DB6F53" w:rsidRPr="00236CAD" w:rsidTr="00DB6F53">
        <w:trPr>
          <w:trHeight w:val="275"/>
        </w:trPr>
        <w:tc>
          <w:tcPr>
            <w:tcW w:w="710" w:type="dxa"/>
            <w:tcBorders>
              <w:left w:val="single" w:sz="6" w:space="0" w:color="000000"/>
            </w:tcBorders>
            <w:shd w:val="clear" w:color="auto" w:fill="auto"/>
          </w:tcPr>
          <w:p w:rsidR="00DB6F53" w:rsidRPr="00236CAD" w:rsidRDefault="00C66B61" w:rsidP="00236CAD">
            <w:pPr>
              <w:pStyle w:val="TableParagraph"/>
              <w:spacing w:before="0" w:line="240" w:lineRule="auto"/>
              <w:ind w:left="7"/>
              <w:jc w:val="center"/>
              <w:rPr>
                <w:w w:val="119"/>
                <w:sz w:val="24"/>
                <w:szCs w:val="24"/>
              </w:rPr>
            </w:pPr>
            <w:r w:rsidRPr="00236CAD">
              <w:rPr>
                <w:w w:val="119"/>
                <w:sz w:val="24"/>
                <w:szCs w:val="24"/>
              </w:rPr>
              <w:lastRenderedPageBreak/>
              <w:t>9</w:t>
            </w:r>
          </w:p>
        </w:tc>
        <w:tc>
          <w:tcPr>
            <w:tcW w:w="2268" w:type="dxa"/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10" w:right="158"/>
              <w:jc w:val="both"/>
              <w:rPr>
                <w:b/>
                <w:sz w:val="24"/>
                <w:szCs w:val="24"/>
              </w:rPr>
            </w:pPr>
            <w:r w:rsidRPr="00236CAD">
              <w:rPr>
                <w:b/>
                <w:sz w:val="24"/>
                <w:szCs w:val="24"/>
              </w:rPr>
              <w:t>Развитие</w:t>
            </w:r>
            <w:r w:rsidRPr="00236CAD">
              <w:rPr>
                <w:b/>
                <w:spacing w:val="-37"/>
                <w:sz w:val="24"/>
                <w:szCs w:val="24"/>
              </w:rPr>
              <w:t xml:space="preserve"> </w:t>
            </w:r>
            <w:r w:rsidRPr="00236CAD">
              <w:rPr>
                <w:b/>
                <w:sz w:val="24"/>
                <w:szCs w:val="24"/>
              </w:rPr>
              <w:t>речи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58"/>
              <w:jc w:val="both"/>
              <w:rPr>
                <w:b/>
                <w:sz w:val="24"/>
                <w:szCs w:val="24"/>
              </w:rPr>
            </w:pPr>
            <w:r w:rsidRPr="00236CAD">
              <w:rPr>
                <w:b/>
                <w:sz w:val="24"/>
                <w:szCs w:val="24"/>
              </w:rPr>
              <w:t>(32 часа)</w:t>
            </w:r>
          </w:p>
        </w:tc>
        <w:tc>
          <w:tcPr>
            <w:tcW w:w="4678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Нормы речевого этикета: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устное и письменное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приглашение, просьба,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извинение, благодарность, отказ и др. Соблюдение норм речевого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этикета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орфоэпических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норм в ситуациях учебного и бытового общения.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0"/>
                <w:sz w:val="24"/>
                <w:szCs w:val="24"/>
              </w:rPr>
              <w:t>Особенности речевого</w:t>
            </w:r>
            <w:r w:rsidRPr="00236CAD">
              <w:rPr>
                <w:spacing w:val="1"/>
                <w:w w:val="110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этикета в условиях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общения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людьми,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плохо владеющими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русским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25"/>
                <w:sz w:val="24"/>
                <w:szCs w:val="24"/>
              </w:rPr>
              <w:t>языком.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Формулировка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аргументирование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собственного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мнения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диалоге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дискуссии.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Умение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договариваться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приходить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общему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решению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совместной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деятельности.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lastRenderedPageBreak/>
              <w:t>Умение</w:t>
            </w:r>
            <w:r w:rsidRPr="00236CAD">
              <w:rPr>
                <w:spacing w:val="-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контролировать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(устно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координировать)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действия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при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проведении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парной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групповой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работы.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Повторение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продолжение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работы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текстом,</w:t>
            </w:r>
            <w:r w:rsidRPr="00236CAD">
              <w:rPr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начатой во 2 классе: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признаки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текста,</w:t>
            </w:r>
            <w:r w:rsidRPr="00236CAD">
              <w:rPr>
                <w:spacing w:val="-11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тема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текста,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основная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мысль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текста,</w:t>
            </w:r>
            <w:r w:rsidRPr="00236CAD">
              <w:rPr>
                <w:spacing w:val="-14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заголовок,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корректирование</w:t>
            </w:r>
            <w:r w:rsidRPr="00236CAD">
              <w:rPr>
                <w:spacing w:val="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нарушенным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порядком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абзацев.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spacing w:val="-2"/>
                <w:w w:val="115"/>
                <w:sz w:val="24"/>
                <w:szCs w:val="24"/>
              </w:rPr>
              <w:t>План</w:t>
            </w:r>
            <w:r w:rsidRPr="00236CAD">
              <w:rPr>
                <w:spacing w:val="-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текста.</w:t>
            </w:r>
            <w:r w:rsidRPr="00236CAD">
              <w:rPr>
                <w:spacing w:val="-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Составление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плана</w:t>
            </w:r>
            <w:r w:rsidRPr="00236CAD">
              <w:rPr>
                <w:spacing w:val="-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текста,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написание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spacing w:val="-1"/>
                <w:w w:val="115"/>
                <w:sz w:val="24"/>
                <w:szCs w:val="24"/>
              </w:rPr>
              <w:t>текста</w:t>
            </w:r>
            <w:r w:rsidRPr="00236CAD">
              <w:rPr>
                <w:spacing w:val="-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по</w:t>
            </w:r>
            <w:r w:rsidRPr="00236CAD">
              <w:rPr>
                <w:spacing w:val="-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заданному</w:t>
            </w:r>
            <w:r w:rsidRPr="00236CAD">
              <w:rPr>
                <w:spacing w:val="-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плану.</w:t>
            </w:r>
            <w:r w:rsidRPr="00236CAD">
              <w:rPr>
                <w:spacing w:val="-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Связь</w:t>
            </w:r>
            <w:r w:rsidRPr="00236CAD">
              <w:rPr>
                <w:spacing w:val="-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предложений</w:t>
            </w:r>
            <w:r w:rsidRPr="00236CAD">
              <w:rPr>
                <w:spacing w:val="-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sz w:val="24"/>
                <w:szCs w:val="24"/>
              </w:rPr>
            </w:pPr>
            <w:r w:rsidRPr="00236CAD">
              <w:rPr>
                <w:spacing w:val="-1"/>
                <w:w w:val="115"/>
                <w:sz w:val="24"/>
                <w:szCs w:val="24"/>
              </w:rPr>
              <w:t>тексте</w:t>
            </w:r>
            <w:r w:rsidRPr="00236CAD">
              <w:rPr>
                <w:spacing w:val="-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с</w:t>
            </w:r>
            <w:r w:rsidRPr="00236CAD">
              <w:rPr>
                <w:spacing w:val="-1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помощью</w:t>
            </w:r>
            <w:r w:rsidRPr="00236CAD">
              <w:rPr>
                <w:spacing w:val="-1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личных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09" w:right="159"/>
              <w:jc w:val="both"/>
              <w:rPr>
                <w:i/>
                <w:spacing w:val="-1"/>
                <w:w w:val="115"/>
                <w:sz w:val="24"/>
                <w:szCs w:val="24"/>
              </w:rPr>
            </w:pPr>
            <w:r w:rsidRPr="00236CAD">
              <w:rPr>
                <w:spacing w:val="-2"/>
                <w:w w:val="115"/>
                <w:sz w:val="24"/>
                <w:szCs w:val="24"/>
              </w:rPr>
              <w:t>местоимений.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99"/>
              <w:jc w:val="both"/>
              <w:rPr>
                <w:sz w:val="24"/>
                <w:szCs w:val="24"/>
              </w:rPr>
            </w:pPr>
            <w:r w:rsidRPr="00236CAD">
              <w:rPr>
                <w:i/>
                <w:spacing w:val="-1"/>
                <w:w w:val="115"/>
                <w:sz w:val="24"/>
                <w:szCs w:val="24"/>
              </w:rPr>
              <w:t>.</w:t>
            </w:r>
            <w:r w:rsidRPr="00236CAD">
              <w:rPr>
                <w:w w:val="115"/>
                <w:sz w:val="24"/>
                <w:szCs w:val="24"/>
              </w:rPr>
              <w:t xml:space="preserve"> Определение типов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 (повествование,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описание,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рассуждение)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и</w:t>
            </w:r>
            <w:r w:rsidRPr="00236CAD">
              <w:rPr>
                <w:i/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создание собственных</w:t>
            </w:r>
            <w:r w:rsidRPr="00236CAD">
              <w:rPr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текстов заданного типа.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Знакомство с жанром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письма,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поздравительной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открытки,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объявления.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237"/>
              <w:jc w:val="both"/>
              <w:rPr>
                <w:spacing w:val="1"/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Изложение текста по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коллективно или само</w:t>
            </w:r>
            <w:r w:rsidRPr="00236CAD">
              <w:rPr>
                <w:spacing w:val="-1"/>
                <w:w w:val="115"/>
                <w:sz w:val="24"/>
                <w:szCs w:val="24"/>
              </w:rPr>
              <w:t xml:space="preserve">стоятельно </w:t>
            </w:r>
            <w:r w:rsidRPr="00236CAD">
              <w:rPr>
                <w:w w:val="115"/>
                <w:sz w:val="24"/>
                <w:szCs w:val="24"/>
              </w:rPr>
              <w:t>составленно</w:t>
            </w:r>
            <w:r w:rsidRPr="00236CAD">
              <w:rPr>
                <w:w w:val="120"/>
                <w:sz w:val="24"/>
                <w:szCs w:val="24"/>
              </w:rPr>
              <w:t>му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плану.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12" w:right="159"/>
              <w:jc w:val="both"/>
              <w:rPr>
                <w:w w:val="115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lastRenderedPageBreak/>
              <w:t>Учебный диалог «Чем различаются тема текста и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основная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мысль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текста?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Как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определить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тему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текста?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Как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определить</w:t>
            </w:r>
            <w:r w:rsidRPr="00236CAD">
              <w:rPr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основную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мысль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текста?».</w:t>
            </w:r>
            <w:r w:rsidRPr="00236CAD">
              <w:rPr>
                <w:sz w:val="24"/>
                <w:szCs w:val="24"/>
              </w:rPr>
              <w:t xml:space="preserve">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Комментированное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выполнение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задания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определение</w:t>
            </w:r>
            <w:r w:rsidRPr="00236CAD">
              <w:rPr>
                <w:spacing w:val="-4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темы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основной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мысли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предложенных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 (по наводящим вопросам).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i/>
                <w:w w:val="115"/>
                <w:sz w:val="24"/>
                <w:szCs w:val="24"/>
              </w:rPr>
            </w:pPr>
            <w:r w:rsidRPr="00236CAD">
              <w:rPr>
                <w:i/>
                <w:w w:val="115"/>
                <w:sz w:val="24"/>
                <w:szCs w:val="24"/>
              </w:rPr>
              <w:t>Дифференцированное</w:t>
            </w:r>
            <w:r w:rsidRPr="00236CAD">
              <w:rPr>
                <w:i/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задание:</w:t>
            </w:r>
            <w:r w:rsidRPr="00236CAD">
              <w:rPr>
                <w:i/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нахождение</w:t>
            </w:r>
            <w:r w:rsidRPr="00236CAD">
              <w:rPr>
                <w:i/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ошибок</w:t>
            </w:r>
            <w:r w:rsidRPr="00236CAD">
              <w:rPr>
                <w:i/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в</w:t>
            </w:r>
            <w:r w:rsidRPr="00236CAD">
              <w:rPr>
                <w:i/>
                <w:spacing w:val="-4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определении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темы</w:t>
            </w:r>
            <w:r w:rsidRPr="00236CAD">
              <w:rPr>
                <w:i/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и</w:t>
            </w:r>
            <w:r w:rsidRPr="00236CAD">
              <w:rPr>
                <w:i/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основной</w:t>
            </w:r>
            <w:r w:rsidRPr="00236CAD">
              <w:rPr>
                <w:i/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мысли</w:t>
            </w:r>
            <w:r w:rsidRPr="00236CAD">
              <w:rPr>
                <w:i/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текста (после совместного анализа).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Практическая</w:t>
            </w:r>
            <w:r w:rsidRPr="00236CAD">
              <w:rPr>
                <w:spacing w:val="1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работа:</w:t>
            </w:r>
            <w:r w:rsidRPr="00236CAD">
              <w:rPr>
                <w:spacing w:val="1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анализ</w:t>
            </w:r>
            <w:r w:rsidRPr="00236CAD">
              <w:rPr>
                <w:spacing w:val="1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1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корректировка</w:t>
            </w:r>
            <w:r w:rsidRPr="00236CAD">
              <w:rPr>
                <w:spacing w:val="1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</w:t>
            </w:r>
            <w:r w:rsidRPr="00236CAD">
              <w:rPr>
                <w:spacing w:val="-49"/>
                <w:w w:val="115"/>
                <w:sz w:val="24"/>
                <w:szCs w:val="24"/>
              </w:rPr>
              <w:t xml:space="preserve">               </w:t>
            </w:r>
            <w:r w:rsidRPr="00236CAD">
              <w:rPr>
                <w:w w:val="120"/>
                <w:sz w:val="24"/>
                <w:szCs w:val="24"/>
              </w:rPr>
              <w:t>с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нарушенным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порядком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 xml:space="preserve">предложений, абзацев </w:t>
            </w:r>
            <w:r w:rsidRPr="00236CAD">
              <w:rPr>
                <w:w w:val="115"/>
                <w:sz w:val="24"/>
                <w:szCs w:val="24"/>
              </w:rPr>
              <w:t>(при необходимости с направляющей помощью учителя).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Практическая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работа: чтение деформированных текстов, их восстановление с последующей записью.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20"/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>Работа в парах: нахождение лишних предложений в тесте, не подходящих к нему по смыслу.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20"/>
                <w:sz w:val="24"/>
                <w:szCs w:val="24"/>
              </w:rPr>
            </w:pPr>
            <w:r w:rsidRPr="00236CAD">
              <w:rPr>
                <w:w w:val="120"/>
                <w:sz w:val="24"/>
                <w:szCs w:val="24"/>
              </w:rPr>
              <w:t xml:space="preserve">Упражнение: закончить текст по его началу (устно или </w:t>
            </w:r>
            <w:r w:rsidRPr="00236CAD">
              <w:rPr>
                <w:w w:val="120"/>
                <w:sz w:val="24"/>
                <w:szCs w:val="24"/>
              </w:rPr>
              <w:lastRenderedPageBreak/>
              <w:t>письменно) (после предварительного обсуждения).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i/>
                <w:w w:val="115"/>
                <w:sz w:val="24"/>
                <w:szCs w:val="24"/>
              </w:rPr>
            </w:pPr>
            <w:r w:rsidRPr="00236CAD">
              <w:rPr>
                <w:i/>
                <w:w w:val="115"/>
                <w:sz w:val="24"/>
                <w:szCs w:val="24"/>
              </w:rPr>
              <w:t>Практическая</w:t>
            </w:r>
            <w:r w:rsidRPr="00236CAD">
              <w:rPr>
                <w:i/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работа:</w:t>
            </w:r>
            <w:r w:rsidRPr="00236CAD">
              <w:rPr>
                <w:i/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нахождение</w:t>
            </w:r>
            <w:r w:rsidRPr="00236CAD">
              <w:rPr>
                <w:i/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в</w:t>
            </w:r>
            <w:r w:rsidRPr="00236CAD">
              <w:rPr>
                <w:i/>
                <w:spacing w:val="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тексте</w:t>
            </w:r>
            <w:r w:rsidRPr="00236CAD">
              <w:rPr>
                <w:i/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 xml:space="preserve">смысловых  </w:t>
            </w:r>
            <w:r w:rsidRPr="00236CAD">
              <w:rPr>
                <w:i/>
                <w:spacing w:val="-49"/>
                <w:w w:val="115"/>
                <w:sz w:val="24"/>
                <w:szCs w:val="24"/>
              </w:rPr>
              <w:t xml:space="preserve">    </w:t>
            </w:r>
            <w:r w:rsidRPr="00236CAD">
              <w:rPr>
                <w:i/>
                <w:w w:val="120"/>
                <w:sz w:val="24"/>
                <w:szCs w:val="24"/>
              </w:rPr>
              <w:t xml:space="preserve">пропусков </w:t>
            </w:r>
            <w:r w:rsidRPr="00236CAD">
              <w:rPr>
                <w:w w:val="115"/>
                <w:sz w:val="24"/>
                <w:szCs w:val="24"/>
              </w:rPr>
              <w:t>(</w:t>
            </w:r>
            <w:r w:rsidRPr="00236CAD">
              <w:rPr>
                <w:i/>
                <w:w w:val="115"/>
                <w:sz w:val="24"/>
                <w:szCs w:val="24"/>
              </w:rPr>
              <w:t>с направляющей помощью учителя).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Совместное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составление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плана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группах: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соотнесение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нескольких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вариантов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плана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этого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текста,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обоснование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выбора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наиболее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удачно</w:t>
            </w:r>
            <w:r w:rsidRPr="00236CAD">
              <w:rPr>
                <w:w w:val="120"/>
                <w:sz w:val="24"/>
                <w:szCs w:val="24"/>
              </w:rPr>
              <w:t>го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плана.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Практическая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работа: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воспроизведение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соответствии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заданием: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подробно,</w:t>
            </w:r>
            <w:r w:rsidRPr="00236CAD">
              <w:rPr>
                <w:spacing w:val="-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выборочно.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Наблюдение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тремя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текстами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разного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типа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(повествование,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описание,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рассуждение)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на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одну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тему,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формулирование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выводов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особенностях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каждого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из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трёх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типов</w:t>
            </w:r>
            <w:r w:rsidRPr="00236CAD">
              <w:rPr>
                <w:spacing w:val="-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Творческие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задания: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создание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устных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5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i/>
                <w:w w:val="115"/>
                <w:sz w:val="24"/>
                <w:szCs w:val="24"/>
              </w:rPr>
              <w:t>письменных</w:t>
            </w:r>
            <w:r w:rsidRPr="00236CAD">
              <w:rPr>
                <w:spacing w:val="4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разных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типов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(описание,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рассуждение,</w:t>
            </w:r>
            <w:r w:rsidRPr="00236CAD">
              <w:rPr>
                <w:spacing w:val="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повествование).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Практическая</w:t>
            </w:r>
            <w:r w:rsidRPr="00236CAD">
              <w:rPr>
                <w:spacing w:val="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работа: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построение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речевого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высказывания</w:t>
            </w:r>
            <w:r w:rsidRPr="00236CAD">
              <w:rPr>
                <w:spacing w:val="1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соответствии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поставленной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коммуникативной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задачей.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текстами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шуточных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стихотворений</w:t>
            </w:r>
            <w:r w:rsidRPr="00236CAD">
              <w:rPr>
                <w:spacing w:val="-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</w:t>
            </w:r>
            <w:r w:rsidRPr="00236CAD">
              <w:rPr>
                <w:spacing w:val="-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несоблюдении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норм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речевого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этикета,</w:t>
            </w:r>
            <w:r w:rsidRPr="00236CAD">
              <w:rPr>
                <w:spacing w:val="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культуры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общения.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Работа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аудиозаписями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диалогов: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анализ</w:t>
            </w:r>
            <w:r w:rsidRPr="00236CAD">
              <w:rPr>
                <w:spacing w:val="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соблюдения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норм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речевого</w:t>
            </w:r>
            <w:r w:rsidRPr="00236CAD">
              <w:rPr>
                <w:spacing w:val="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этикета.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Самооценка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собственной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речевой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культуры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во</w:t>
            </w:r>
            <w:r w:rsidRPr="00236CAD">
              <w:rPr>
                <w:spacing w:val="-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время</w:t>
            </w:r>
            <w:r w:rsidRPr="00236CAD">
              <w:rPr>
                <w:spacing w:val="-6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обще</w:t>
            </w:r>
            <w:r w:rsidRPr="00236CAD">
              <w:rPr>
                <w:w w:val="130"/>
                <w:sz w:val="24"/>
                <w:szCs w:val="24"/>
              </w:rPr>
              <w:t>ния.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spacing w:val="-2"/>
                <w:w w:val="115"/>
                <w:sz w:val="24"/>
                <w:szCs w:val="24"/>
              </w:rPr>
              <w:t>Творческие</w:t>
            </w:r>
            <w:r w:rsidRPr="00236CAD">
              <w:rPr>
                <w:spacing w:val="-13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15"/>
                <w:sz w:val="24"/>
                <w:szCs w:val="24"/>
              </w:rPr>
              <w:t>работы:</w:t>
            </w:r>
            <w:r w:rsidRPr="00236CAD">
              <w:rPr>
                <w:spacing w:val="-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создание</w:t>
            </w:r>
            <w:r w:rsidRPr="00236CAD">
              <w:rPr>
                <w:spacing w:val="-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с</w:t>
            </w:r>
            <w:r w:rsidRPr="00236CAD">
              <w:rPr>
                <w:spacing w:val="-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использованием</w:t>
            </w:r>
            <w:r w:rsidRPr="00236CAD">
              <w:rPr>
                <w:spacing w:val="-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норм</w:t>
            </w:r>
            <w:r w:rsidRPr="00236CAD">
              <w:rPr>
                <w:spacing w:val="-12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spacing w:val="-1"/>
                <w:w w:val="115"/>
                <w:sz w:val="24"/>
                <w:szCs w:val="24"/>
              </w:rPr>
              <w:t>речевого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этикета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небольших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устных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письменных</w:t>
            </w:r>
            <w:r w:rsidRPr="00236CAD">
              <w:rPr>
                <w:spacing w:val="-9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текстов,</w:t>
            </w:r>
            <w:r w:rsidRPr="00236CAD">
              <w:rPr>
                <w:spacing w:val="-10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содержа</w:t>
            </w:r>
            <w:r w:rsidRPr="00236CAD">
              <w:rPr>
                <w:spacing w:val="-2"/>
                <w:w w:val="120"/>
                <w:sz w:val="24"/>
                <w:szCs w:val="24"/>
              </w:rPr>
              <w:t>щих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spacing w:val="-2"/>
                <w:w w:val="120"/>
                <w:sz w:val="24"/>
                <w:szCs w:val="24"/>
              </w:rPr>
              <w:t xml:space="preserve">приглашение/просьбу/извинение/благодарность/отказ 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right="133"/>
              <w:jc w:val="both"/>
              <w:rPr>
                <w:spacing w:val="-2"/>
                <w:w w:val="120"/>
                <w:sz w:val="24"/>
                <w:szCs w:val="24"/>
              </w:rPr>
            </w:pPr>
            <w:r w:rsidRPr="00236CAD">
              <w:rPr>
                <w:spacing w:val="-2"/>
                <w:w w:val="120"/>
                <w:sz w:val="24"/>
                <w:szCs w:val="24"/>
              </w:rPr>
              <w:t>(по предложенному образцу).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24" w:right="133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Речевой тренинг: подготовка небольшого выступления по презентации на заданную тему.</w:t>
            </w:r>
          </w:p>
          <w:p w:rsidR="00DB6F53" w:rsidRPr="00236CAD" w:rsidRDefault="00DB6F53" w:rsidP="00236CAD">
            <w:pPr>
              <w:pStyle w:val="TableParagraph"/>
              <w:spacing w:before="0" w:line="240" w:lineRule="auto"/>
              <w:ind w:left="124" w:right="133"/>
              <w:jc w:val="both"/>
              <w:rPr>
                <w:w w:val="115"/>
                <w:sz w:val="24"/>
                <w:szCs w:val="24"/>
              </w:rPr>
            </w:pPr>
            <w:r w:rsidRPr="00236CAD">
              <w:rPr>
                <w:w w:val="115"/>
                <w:sz w:val="24"/>
                <w:szCs w:val="24"/>
              </w:rPr>
              <w:t>Ролевая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игра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«Наблюдатели»,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цель</w:t>
            </w:r>
            <w:r w:rsidRPr="00236CAD">
              <w:rPr>
                <w:spacing w:val="7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игры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—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оценка</w:t>
            </w:r>
            <w:r w:rsidRPr="00236CAD">
              <w:rPr>
                <w:spacing w:val="8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правильности выбора языковых и неязыковых средств устного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15"/>
                <w:sz w:val="24"/>
                <w:szCs w:val="24"/>
              </w:rPr>
              <w:t>общения на уроке и на переменах, в конце учебного дня</w:t>
            </w:r>
            <w:r w:rsidRPr="00236CAD">
              <w:rPr>
                <w:spacing w:val="1"/>
                <w:w w:val="115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подведение</w:t>
            </w:r>
            <w:r w:rsidRPr="00236CAD">
              <w:rPr>
                <w:spacing w:val="-13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итогов</w:t>
            </w:r>
            <w:r w:rsidRPr="00236CAD">
              <w:rPr>
                <w:spacing w:val="-12"/>
                <w:w w:val="120"/>
                <w:sz w:val="24"/>
                <w:szCs w:val="24"/>
              </w:rPr>
              <w:t xml:space="preserve"> </w:t>
            </w:r>
            <w:r w:rsidRPr="00236CAD">
              <w:rPr>
                <w:w w:val="120"/>
                <w:sz w:val="24"/>
                <w:szCs w:val="24"/>
              </w:rPr>
              <w:t>игры.</w:t>
            </w:r>
          </w:p>
        </w:tc>
      </w:tr>
    </w:tbl>
    <w:p w:rsidR="009E13A3" w:rsidRPr="00236CAD" w:rsidRDefault="009E13A3" w:rsidP="00236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B0E88" w:rsidRPr="00236CAD" w:rsidRDefault="00FB0E88" w:rsidP="00236CAD">
      <w:pPr>
        <w:pStyle w:val="3"/>
        <w:keepNext w:val="0"/>
        <w:keepLines w:val="0"/>
        <w:widowControl w:val="0"/>
        <w:tabs>
          <w:tab w:val="left" w:pos="308"/>
        </w:tabs>
        <w:autoSpaceDE w:val="0"/>
        <w:autoSpaceDN w:val="0"/>
        <w:spacing w:before="0" w:line="240" w:lineRule="auto"/>
        <w:ind w:left="308"/>
        <w:rPr>
          <w:rFonts w:cs="Times New Roman"/>
          <w:sz w:val="24"/>
        </w:rPr>
      </w:pPr>
      <w:bookmarkStart w:id="23" w:name="_Toc142903486"/>
      <w:r w:rsidRPr="00236CAD">
        <w:rPr>
          <w:rFonts w:cs="Times New Roman"/>
          <w:sz w:val="24"/>
        </w:rPr>
        <w:t>4 КЛАСС</w:t>
      </w:r>
      <w:r w:rsidR="00374A07" w:rsidRPr="00236CAD">
        <w:rPr>
          <w:rFonts w:cs="Times New Roman"/>
          <w:sz w:val="24"/>
        </w:rPr>
        <w:t xml:space="preserve"> (170 часов)</w:t>
      </w:r>
      <w:bookmarkEnd w:id="23"/>
    </w:p>
    <w:tbl>
      <w:tblPr>
        <w:tblStyle w:val="a3"/>
        <w:tblW w:w="14532" w:type="dxa"/>
        <w:tblLayout w:type="fixed"/>
        <w:tblLook w:val="01E0" w:firstRow="1" w:lastRow="1" w:firstColumn="1" w:lastColumn="1" w:noHBand="0" w:noVBand="0"/>
      </w:tblPr>
      <w:tblGrid>
        <w:gridCol w:w="6"/>
        <w:gridCol w:w="824"/>
        <w:gridCol w:w="2055"/>
        <w:gridCol w:w="4522"/>
        <w:gridCol w:w="7125"/>
      </w:tblGrid>
      <w:tr w:rsidR="00F81E02" w:rsidRPr="00236CAD" w:rsidTr="007E0874">
        <w:trPr>
          <w:trHeight w:val="557"/>
        </w:trPr>
        <w:tc>
          <w:tcPr>
            <w:tcW w:w="830" w:type="dxa"/>
            <w:gridSpan w:val="2"/>
          </w:tcPr>
          <w:p w:rsidR="00F81E02" w:rsidRPr="00236CAD" w:rsidRDefault="00F81E02" w:rsidP="00236CAD">
            <w:pPr>
              <w:tabs>
                <w:tab w:val="left" w:pos="72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055" w:type="dxa"/>
          </w:tcPr>
          <w:p w:rsidR="00F81E02" w:rsidRPr="00236CAD" w:rsidRDefault="00F81E02" w:rsidP="00236CAD">
            <w:pPr>
              <w:tabs>
                <w:tab w:val="left" w:pos="72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Тема, раздел курса</w:t>
            </w:r>
          </w:p>
        </w:tc>
        <w:tc>
          <w:tcPr>
            <w:tcW w:w="4522" w:type="dxa"/>
          </w:tcPr>
          <w:p w:rsidR="00F81E02" w:rsidRPr="00236CAD" w:rsidRDefault="00F81E02" w:rsidP="00236CAD">
            <w:pPr>
              <w:tabs>
                <w:tab w:val="left" w:pos="72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Программное содержание</w:t>
            </w:r>
          </w:p>
        </w:tc>
        <w:tc>
          <w:tcPr>
            <w:tcW w:w="7125" w:type="dxa"/>
          </w:tcPr>
          <w:p w:rsidR="00F81E02" w:rsidRPr="00236CAD" w:rsidRDefault="00F81E02" w:rsidP="00236CAD">
            <w:pPr>
              <w:tabs>
                <w:tab w:val="left" w:pos="72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Методы и формы организации обучения. Характеристика деятельности обучающихся</w:t>
            </w:r>
          </w:p>
        </w:tc>
      </w:tr>
      <w:tr w:rsidR="00F81E02" w:rsidRPr="00236CAD" w:rsidTr="007E0874">
        <w:trPr>
          <w:trHeight w:val="2128"/>
        </w:trPr>
        <w:tc>
          <w:tcPr>
            <w:tcW w:w="830" w:type="dxa"/>
            <w:gridSpan w:val="2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55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19" w:right="15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Сведения о русском языке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19" w:right="15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(1 час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, далее продолжается изучение во всех разделах курса)</w:t>
            </w:r>
          </w:p>
        </w:tc>
        <w:tc>
          <w:tcPr>
            <w:tcW w:w="4522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18" w:right="1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Русский язык как язык межнационального общения. Знакомство с различными методами познания языка: наблюдением, анализом, лингвистическим экспериментом,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мини­исследованием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, проектом.</w:t>
            </w:r>
          </w:p>
        </w:tc>
        <w:tc>
          <w:tcPr>
            <w:tcW w:w="7125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22" w:right="1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Коллективное обсуждение с комментариями учителя фрагмента статьи 69 Конституции Российской Федерации: «Государство защищает культурную самобытность всех народов и этнических общностей Российской Федерации, гарантирует сохранение этнокультурного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22" w:right="1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 языкового многообразия». 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22" w:right="1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«Почему каждому народу важно сохранять свой язык? Как общаться разным народам, проживающим в одной стране?», в ходе диалога формулируются суждения о многообразии языкового пространства России и о значении русского языка как языка межнационального общения.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22" w:right="1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придумать ситуацию использования русского языка как языка межнационального общения.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22" w:right="1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Практические работы во всех разделах курса, в ходе которых развивается умение анализировать текстовую, графическую, звуковую информацию в соответствии с учебной задачей.</w:t>
            </w:r>
          </w:p>
        </w:tc>
      </w:tr>
      <w:tr w:rsidR="00F81E02" w:rsidRPr="00236CAD" w:rsidTr="007E0874">
        <w:trPr>
          <w:trHeight w:val="1764"/>
        </w:trPr>
        <w:tc>
          <w:tcPr>
            <w:tcW w:w="830" w:type="dxa"/>
            <w:gridSpan w:val="2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55" w:type="dxa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Фонетика и графика</w:t>
            </w:r>
          </w:p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(6 часов)</w:t>
            </w:r>
          </w:p>
        </w:tc>
        <w:tc>
          <w:tcPr>
            <w:tcW w:w="4522" w:type="dxa"/>
          </w:tcPr>
          <w:p w:rsidR="00F81E02" w:rsidRPr="00236CAD" w:rsidRDefault="00F81E02" w:rsidP="00236CAD">
            <w:pPr>
              <w:pStyle w:val="TableParagraph"/>
              <w:spacing w:before="0" w:line="240" w:lineRule="auto"/>
              <w:ind w:left="109" w:right="134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 xml:space="preserve">Характеристика, сравнение, классификация звуков вне слова и в слове по заданным параметрам. Повторение изученного: </w:t>
            </w:r>
            <w:r w:rsidRPr="00236CAD">
              <w:rPr>
                <w:spacing w:val="-1"/>
                <w:sz w:val="24"/>
                <w:szCs w:val="24"/>
              </w:rPr>
              <w:t>соотношение</w:t>
            </w:r>
            <w:r w:rsidRPr="00236CAD">
              <w:rPr>
                <w:spacing w:val="-10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звукового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09" w:right="134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и</w:t>
            </w:r>
            <w:r w:rsidRPr="00236CAD">
              <w:rPr>
                <w:spacing w:val="-9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буквенного</w:t>
            </w:r>
            <w:r w:rsidRPr="00236CAD">
              <w:rPr>
                <w:spacing w:val="-8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состава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09" w:right="134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в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словах</w:t>
            </w:r>
            <w:r w:rsidRPr="00236CAD">
              <w:rPr>
                <w:spacing w:val="-1"/>
                <w:sz w:val="24"/>
                <w:szCs w:val="24"/>
              </w:rPr>
              <w:t xml:space="preserve"> с буквами Е, Ё, Ю, Я в позиции начала слова и после гласных, с </w:t>
            </w:r>
            <w:r w:rsidRPr="00236CAD">
              <w:rPr>
                <w:sz w:val="24"/>
                <w:szCs w:val="24"/>
              </w:rPr>
              <w:t>разделительными</w:t>
            </w:r>
            <w:r w:rsidRPr="00236CAD">
              <w:rPr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b/>
                <w:i/>
                <w:sz w:val="24"/>
                <w:szCs w:val="24"/>
              </w:rPr>
              <w:t>ь</w:t>
            </w:r>
            <w:r w:rsidRPr="00236CAD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и</w:t>
            </w:r>
            <w:r w:rsidRPr="00236CAD">
              <w:rPr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b/>
                <w:i/>
                <w:sz w:val="24"/>
                <w:szCs w:val="24"/>
              </w:rPr>
              <w:t>ъ</w:t>
            </w:r>
            <w:r w:rsidRPr="00236CAD">
              <w:rPr>
                <w:sz w:val="24"/>
                <w:szCs w:val="24"/>
              </w:rPr>
              <w:t>,</w:t>
            </w:r>
            <w:r w:rsidRPr="00236CAD">
              <w:rPr>
                <w:spacing w:val="-1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в</w:t>
            </w:r>
            <w:r w:rsidRPr="00236CAD">
              <w:rPr>
                <w:spacing w:val="-13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словах с</w:t>
            </w:r>
            <w:r w:rsidRPr="00236CAD">
              <w:rPr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непроизносимыми согласными (повторение).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09" w:right="134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Звуко­буквенный разбор слова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(по отработанному алгоритму, по предложенному образцу).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5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Учебный диалог «По каким признакам мы умеем характеризовать звуки?».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устная характеристика звуков по заданным признакам.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Работа с таблицей:</w:t>
            </w:r>
            <w:r w:rsidRPr="00236CAD">
              <w:rPr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определение</w:t>
            </w:r>
            <w:r w:rsidRPr="00236CAD">
              <w:rPr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соотношения</w:t>
            </w:r>
            <w:r w:rsidRPr="00236CAD">
              <w:rPr>
                <w:spacing w:val="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количества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звуков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и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букв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в</w:t>
            </w:r>
            <w:r w:rsidRPr="00236CAD">
              <w:rPr>
                <w:spacing w:val="-1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предложенном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наборе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слов,</w:t>
            </w:r>
            <w:r w:rsidRPr="00236CAD">
              <w:rPr>
                <w:spacing w:val="-2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заполнение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таблицы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тремя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колонками: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количество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звуков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равно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количеству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букв,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количество</w:t>
            </w:r>
            <w:r w:rsidRPr="00236CAD">
              <w:rPr>
                <w:spacing w:val="6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звуков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меньше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количества</w:t>
            </w:r>
          </w:p>
          <w:p w:rsidR="00F81E02" w:rsidRPr="00236CAD" w:rsidRDefault="00F81E02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букв,</w:t>
            </w:r>
            <w:r w:rsidRPr="00236CAD">
              <w:rPr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количество</w:t>
            </w:r>
            <w:r w:rsidRPr="00236CAD">
              <w:rPr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звуков</w:t>
            </w:r>
            <w:r w:rsidRPr="00236CAD">
              <w:rPr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больше</w:t>
            </w:r>
            <w:r w:rsidRPr="00236CAD">
              <w:rPr>
                <w:spacing w:val="3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количества</w:t>
            </w:r>
            <w:r w:rsidRPr="00236CAD">
              <w:rPr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букв (после совместного анализа).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Совместный анализ предложенного алгоритма звуко­буквенного разбора.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проведение звуко­буквенного разбора предложенных слов (с опорой на ленту букв).</w:t>
            </w:r>
          </w:p>
        </w:tc>
      </w:tr>
      <w:tr w:rsidR="00F81E02" w:rsidRPr="00236CAD" w:rsidTr="007E0874">
        <w:trPr>
          <w:trHeight w:val="847"/>
        </w:trPr>
        <w:tc>
          <w:tcPr>
            <w:tcW w:w="830" w:type="dxa"/>
            <w:gridSpan w:val="2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055" w:type="dxa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Орфоэпия (изучается во всех разделах курса)</w:t>
            </w:r>
          </w:p>
        </w:tc>
        <w:tc>
          <w:tcPr>
            <w:tcW w:w="4522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Правильная интонация в процессе говорения и чтения. Нормы произношения звуков и сочетаний звуков; ударение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словах в соответствии с нормами современного русского литературного языка (на ограниченном перечне слов, отрабатываемом в учебнике).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Использование орфоэпических словарей русского языка при определении правильного произношения слов.</w:t>
            </w:r>
          </w:p>
        </w:tc>
        <w:tc>
          <w:tcPr>
            <w:tcW w:w="7125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местом ударения и произношением слов, отрабатываемых в учебнике.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«Подбери рифму» (предлагаются слова из орфоэпического словарика, к ним нужно подобрать рифмы).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Дидактическое упражнение: придумать предложения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 отрабатываемым словом из орфоэпического словарика. Практическая работа: поставить ударение в словах из орфоэпического перечня, проверить правильность постановки ударения по орфоэпическому словарю, а потом правильно их произнести. 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Творческая работа: сочинить рассказ, включив в него предложенные учителем слова из отрабатываемого в данном учебном году орфоэпического перечня, а потом прочитать его всему классу.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найти в учебном орфоэпическом словаре слова из предложенного списка (не совпадает с отрабатываемым перечнем слов) и поставить в них ударение.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Игра­соревнование «Где поставить ударение?». 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Проектное задание «Ударение в словах, которые пришли в русский язык из французского языка». </w:t>
            </w:r>
          </w:p>
        </w:tc>
      </w:tr>
      <w:tr w:rsidR="00F81E02" w:rsidRPr="00236CAD" w:rsidTr="007E0874">
        <w:trPr>
          <w:trHeight w:val="3778"/>
        </w:trPr>
        <w:tc>
          <w:tcPr>
            <w:tcW w:w="830" w:type="dxa"/>
            <w:gridSpan w:val="2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055" w:type="dxa"/>
          </w:tcPr>
          <w:p w:rsidR="00F81E02" w:rsidRPr="00236CAD" w:rsidRDefault="00F81E02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Лексика (8 часов)</w:t>
            </w:r>
          </w:p>
        </w:tc>
        <w:tc>
          <w:tcPr>
            <w:tcW w:w="4522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 и продолжение работы: наблюдение за использованием в речи синонимов, антонимов, устаревших слов (простые случаи).</w:t>
            </w: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1E02" w:rsidRPr="00236CAD" w:rsidRDefault="00F81E02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использованием в речи фразеологизмов (простые случаи).</w:t>
            </w:r>
          </w:p>
        </w:tc>
        <w:tc>
          <w:tcPr>
            <w:tcW w:w="7125" w:type="dxa"/>
          </w:tcPr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задания: выбор из ряда синонимов слова, которое подходит для заполнения пропуска в предложении текста, объяснение своего выбора.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работа с дидактическим текстом, анализ уместности использования слов в предложениях, нахождение случаев неудачного выбора слова, корректировка обнаруженных ошибок (выбор наиболее точного синонима) (с направляющей помощью учителя).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составить синонимичные ряды, располагая слова по нарастанию / убыванию признака (например: большой, огромный, громадный, гигантский).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найди в пословицах слова-антонимы.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закончи начатое предложение словами-антонимами.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рисунками: соотнесение рисунков с соответствующими им фразеологизмами.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соотнесение фразеологизмов и их значений. Работа в группах: поиск в текстах фразеологизмов.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Дифференцированное задание: работа со словарём фразеологизмов, выписывание значений 2</w:t>
            </w:r>
            <w:r w:rsidR="00B962AE"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3 фразеологизмов.</w:t>
            </w:r>
          </w:p>
          <w:p w:rsidR="00F81E02" w:rsidRPr="00236CAD" w:rsidRDefault="00F81E02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Творческое задание: создание собственных шуточных рисунков, основанных на буквальном понимании значения слов, входящих в состав фразеологизма.</w:t>
            </w:r>
          </w:p>
        </w:tc>
      </w:tr>
      <w:tr w:rsidR="00DC20A6" w:rsidRPr="00236CAD" w:rsidTr="007E0874">
        <w:trPr>
          <w:gridBefore w:val="1"/>
          <w:wBefore w:w="6" w:type="dxa"/>
          <w:trHeight w:val="10206"/>
        </w:trPr>
        <w:tc>
          <w:tcPr>
            <w:tcW w:w="824" w:type="dxa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05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Состав слова (морфемика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(8 часов)</w:t>
            </w:r>
          </w:p>
        </w:tc>
        <w:tc>
          <w:tcPr>
            <w:tcW w:w="4522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Повторение: состав изменяемых слов, выделение в словах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 однозначно выделяемыми морфемами окончания, корня, приставки, суффикса.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Основа слова.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Состав неизменяемых слов (ознакомление).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Морфемный разбор слова (по предложенному образцу).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Значение наиболее употребляемых суффиксов изученных частей речи (ознакомление).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right="15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Учебный диалог «Что мы помним о частях слова?», в ходе диалога даётся устная характеристика частей слова по заданным признакам (значение, способ выделения, способ обозначения) (с опорой на таблицу).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изменяемыми и неизменяемыми словами, выделение основы слова.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проведение по предложенному алгоритму  разбора слова по составу.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поиск ошибок в разборе слова по составу. Проверочная работа с последующим самоанализом, отработка умений корректировать свои действия для преодоления ошибок в разборе слов по составу.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и определение значения наиболее употребляемых суффиксов изученных частей речи.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образование новых слов при помощи суффиксов с конкретным значением (например: образование имен существительных со значением профессий при помощи суффиксов -тель-, -чик-, -щик; образование имен прилагательных со значением неполноты признака при помощи суффиксов -оват-, -еват- и др.) по предложенному образцу.</w:t>
            </w:r>
          </w:p>
        </w:tc>
      </w:tr>
      <w:tr w:rsidR="00DC20A6" w:rsidRPr="00236CAD" w:rsidTr="007E0874">
        <w:trPr>
          <w:gridBefore w:val="1"/>
          <w:wBefore w:w="6" w:type="dxa"/>
          <w:trHeight w:val="1276"/>
        </w:trPr>
        <w:tc>
          <w:tcPr>
            <w:tcW w:w="824" w:type="dxa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05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Морфология (45 часов)</w:t>
            </w:r>
          </w:p>
        </w:tc>
        <w:tc>
          <w:tcPr>
            <w:tcW w:w="4522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Части речи самостоятельные и служебные.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Имя существительное. Склонение имён существительных (кроме существительных на -мя, -ий, -ие, -ия; на -ья типа гостья, на -ье типа ожерелье во множественном числе; а также кроме собственных имён существительных на -ов, -ин, -ий); имена существительные 1, 2, 3-го склонения (повторение изученного).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Несклоняемые имена существительные (ознакомление).</w:t>
            </w: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Имя прилагательное. Повторение: зависимость формы имени прилагательного от формы имени существительного.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Склонение имён прилагательных во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множественном числе.</w:t>
            </w: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Местоимение. Личные местоимения. Повторение: личные местоимения 1­го, 2-го и 3­го лица единственного и множественного числа;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склонение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личных местоимений.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Глагол. Изменение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глаголов по лицам 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числам в настоящем и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будущем времени (спряжение). І и ІІ спряжение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глаголов. Способы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определения I и II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спряжения глаголов.</w:t>
            </w: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Наречие (общее представление). Значение, вопросы, употребление в речи.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Предлог. Повторение: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отличие предлогов от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приставок.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Союз; союзы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но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простых и сложных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предложениях.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Частица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не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, её значение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(повторение).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Морфологический разбор слова (по предложенному образцу).</w:t>
            </w:r>
          </w:p>
        </w:tc>
        <w:tc>
          <w:tcPr>
            <w:tcW w:w="712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с таблицей «Части речи», анализ содержания таблицы, установление основания для сравнения слов, относящихся к разным частям речи.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группировка слов на основании того, какой частью речи они являются (с опорой на таблицу «Части речи»).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классификация частей речи по признаку (самостоятельные и служебные части речи).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задания, связанного с выбором основания для сравнения слов, относящихся к одной части речи, но различающихся грамматическими признаками.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группах: нахождение основания для группировки слов (в качестве основания для группировки могут быть использованы различные признаки, например: по частям речи; для имён существительных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по родам, числам, склонениям, для глаголов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по вопросам, временам, спряжениям) (при необходимости с опорой на таблицы).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определение грамматических признаков имён существительных (при необходимости с опорой на таблицы).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соотнесение слов и наборов их грамматических характеристик.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группировка имён существительных по разным основаниям. Упражнение: нахождение в тексте (например, в поэтическом) имён существительных с заданными грамматическими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характеристиками.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нахождение в ряду имён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существительных лишнего имени существительного 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не имеющего какого-то из тех грамматических признаков,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которыми обладают остальные слова в группе.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определение грамматических признаков имён прилагательных (при необходимости с опорой на таблицы).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 по соотнесению фор­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мы имени прилагательного с формой имени существительного.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группах: анализ дидактического текста, поиск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ошибок на согласование имён существительных и имён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прилагательных, исправление найденных ошибок (при необходимости с направляющей помощью учителя).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Упражнение: склонение личных местоимений с последующим заполнением таблицы.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Упражнение: употребление местоимения в нужной падежной форме с словосочетаниях (например: подошел к (он) – подошел к нему) с опорой на таблицу.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определение грамматических признаков глаголов (при необходимости с опорой на таблицы).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задания: соотнесение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глаголов и их грамматических характеристик.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объединение глаголов в группы по определённому признаку (например, время, спряжение).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Моделирование в процессе коллективной работы алгоритма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определения спряжения глаголов с безударными личными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окончаниями, следование данному алгоритму при определении спряжения глагола.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Совместное выполнение задания: анализ текста на наличие в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нём глаголов, грамматические характеристики которых даны.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таблицей, обобщающей результаты работы с грамматическими характеристиками глаголов: чтение таблицы,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дополнение примерами.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наречиями: установление значения и особенностей употребления наречий в речи.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нахождение наречий в предложении, тексте.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подбор к глаголам наречий (например: бежать (как?) быстро, медленно).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замена фразеологизмов подходящими по смыслу наречиями (например: рукой подать – близко).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проведение морфологического разбора имён существительных, имён прилагательных, глаголов по предложенным в учебнике алгоритмам.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Дифференцированное задание: поиск ошибок в проведении разбора слова как части речи (при необходимости с направляющей помощью учителя).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Практическая работа: соотнесение понятия (склонение, спряжение, неопределённая форма и т. д.) с его краткой характеристикой.</w:t>
            </w:r>
          </w:p>
        </w:tc>
      </w:tr>
      <w:tr w:rsidR="00DC20A6" w:rsidRPr="00236CAD" w:rsidTr="007E0874">
        <w:trPr>
          <w:gridBefore w:val="1"/>
          <w:wBefore w:w="6" w:type="dxa"/>
          <w:trHeight w:val="270"/>
        </w:trPr>
        <w:tc>
          <w:tcPr>
            <w:tcW w:w="824" w:type="dxa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05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Синтаксис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(19 часов )</w:t>
            </w:r>
          </w:p>
        </w:tc>
        <w:tc>
          <w:tcPr>
            <w:tcW w:w="4522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Повторение: слово,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сочетание слов (словосочетание) и предложение,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осознание их сходства и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различий; виды предложений по цели высказывания (повествовательные, вопросительные 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побудительные); виды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предложений по эмоциональной окраске (восклицательные и невосклицательные); связь между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словами в словосочетании и предложении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(при помощи смысловых вопросов); распространённые и нераспространённые предложения.</w:t>
            </w: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0747" w:rsidRPr="00236CAD" w:rsidRDefault="003B0747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Предложения с однородными членами: без союзов, с союзами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но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с одиночным союзом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Интонация перечисления в предложениях с одно­ родными членами.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Простое и сложное предложение (ознакомление). Сложные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предложения: сложносочинённые с союзами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но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; бессоюзные сложные предложения (без называния терминов).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Синтаксический разбор предложения (по предложенному образцу).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Учебный диалог, в ходе которого сравниваются предложение,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словосочетание, слово, обосновываются их сходство и различия.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классификация предложений по цели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высказывания и эмоциональной окраске.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различиями простых и сложных предложений (с опорой на графические схемы).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группировка предложений по определённому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признаку.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Упражнение: нахождение в тексте предложений с заданными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характеристиками.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с таблицей (по горизонтали в строках – вид по эмоциональной окраске, по вертикали в столбцах – вид по цели высказывания): подбор примеров для ячеек таблицы.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Совместный анализ алгоритма синтаксического разбора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предложений, отработка проведения разбора по предложен­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ному алгоритму.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соотнесение изученных понятий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(однородные члены предложения, сложное предложение)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с примерами (с опорой на графические схемы).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составление сложного предложения из нескольких простых с помощью подходящих союзов или без них.</w:t>
            </w:r>
          </w:p>
          <w:p w:rsidR="00DC20A6" w:rsidRPr="00236CAD" w:rsidRDefault="00DC20A6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Практическая работа: распространение предложений однородными членами.</w:t>
            </w:r>
          </w:p>
          <w:p w:rsidR="00DC20A6" w:rsidRPr="00236CAD" w:rsidRDefault="00DC20A6" w:rsidP="00236CAD">
            <w:pPr>
              <w:pStyle w:val="TableParagraph"/>
              <w:spacing w:before="0" w:line="240" w:lineRule="auto"/>
              <w:ind w:left="140" w:right="139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Работа со графической схемой: соотнесение предложений с их графической схемой.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Творческая работа: составление предложений по графической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схеме.</w:t>
            </w:r>
          </w:p>
        </w:tc>
      </w:tr>
      <w:tr w:rsidR="00DC20A6" w:rsidRPr="00236CAD" w:rsidTr="007E0874">
        <w:trPr>
          <w:gridBefore w:val="1"/>
          <w:wBefore w:w="6" w:type="dxa"/>
          <w:trHeight w:val="2768"/>
        </w:trPr>
        <w:tc>
          <w:tcPr>
            <w:tcW w:w="824" w:type="dxa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205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Орфография и пунктуация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(51 час)</w:t>
            </w:r>
          </w:p>
        </w:tc>
        <w:tc>
          <w:tcPr>
            <w:tcW w:w="4522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 правил правописания, изученных в 1</w:t>
            </w:r>
            <w:r w:rsidR="00B962AE" w:rsidRPr="00236CA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3 классах.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Формирование орфографической зоркости: осознание места возможного возникновения орфографической ошибки, использование различных способов решения орфографической задачи в зависимости от места орфограммы в слове. Использование орфографического словаря для определения (уточнения) написания слова. Формирование действия контроля при проверке собственных и предложенных текстов. Ознакомление с правилами правописания и их применением:</w:t>
            </w:r>
          </w:p>
          <w:p w:rsidR="00DC20A6" w:rsidRPr="00236CAD" w:rsidRDefault="00DC20A6" w:rsidP="007F7838">
            <w:pPr>
              <w:widowControl w:val="0"/>
              <w:numPr>
                <w:ilvl w:val="0"/>
                <w:numId w:val="6"/>
              </w:numPr>
              <w:tabs>
                <w:tab w:val="left" w:pos="724"/>
              </w:tabs>
              <w:autoSpaceDE w:val="0"/>
              <w:autoSpaceDN w:val="0"/>
              <w:ind w:left="137" w:right="1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безударные падежные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окончания имён существительных (кроме существительных на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-мя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-ий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-ие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-ия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на -ья типа гостья, на -ье типа ожерелье во множественном числе, а также кроме собственных имён существительных на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-ов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-ин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-ий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);</w:t>
            </w:r>
          </w:p>
          <w:p w:rsidR="00DC20A6" w:rsidRPr="00236CAD" w:rsidRDefault="00DC20A6" w:rsidP="007F7838">
            <w:pPr>
              <w:widowControl w:val="0"/>
              <w:numPr>
                <w:ilvl w:val="0"/>
                <w:numId w:val="6"/>
              </w:numPr>
              <w:tabs>
                <w:tab w:val="left" w:pos="724"/>
              </w:tabs>
              <w:autoSpaceDE w:val="0"/>
              <w:autoSpaceDN w:val="0"/>
              <w:ind w:left="137" w:right="1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безударные падежные окончания имён прилагательных;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мягкий знак после шипящих на конце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глаго­лов в форме 2­го лица единственного числа;</w:t>
            </w:r>
          </w:p>
          <w:p w:rsidR="00DC20A6" w:rsidRPr="00236CAD" w:rsidRDefault="00DC20A6" w:rsidP="007F7838">
            <w:pPr>
              <w:widowControl w:val="0"/>
              <w:numPr>
                <w:ilvl w:val="0"/>
                <w:numId w:val="5"/>
              </w:numPr>
              <w:tabs>
                <w:tab w:val="left" w:pos="724"/>
              </w:tabs>
              <w:autoSpaceDE w:val="0"/>
              <w:autoSpaceDN w:val="0"/>
              <w:ind w:left="137" w:right="1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наличие или отсутствие мягкого знака в глаголах на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-ться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Pr="00236C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-тся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C20A6" w:rsidRPr="00236CAD" w:rsidRDefault="00DC20A6" w:rsidP="007F7838">
            <w:pPr>
              <w:widowControl w:val="0"/>
              <w:numPr>
                <w:ilvl w:val="0"/>
                <w:numId w:val="5"/>
              </w:numPr>
              <w:tabs>
                <w:tab w:val="left" w:pos="724"/>
              </w:tabs>
              <w:autoSpaceDE w:val="0"/>
              <w:autoSpaceDN w:val="0"/>
              <w:ind w:left="137" w:right="1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безударные личные окончания глаголов; знаки препинания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в предложениях с одно­ родными членами, соединёнными союзами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но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, и без союзов.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знаками препинания в сложном предложении, состоящем из двух простых.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знаками препинания в предложении с прямой речью после слов автора.</w:t>
            </w:r>
          </w:p>
        </w:tc>
        <w:tc>
          <w:tcPr>
            <w:tcW w:w="712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Учебный диалог «Как планировать свои действия по решению орфографической задачи?», по результатам диалога актуализация последовательности действий по проверке изученных орфограмм.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Знакомство с алгоритмом работы с правилами на изучаемых в данном классе орфограммами (удержание последовательности действий, соотнесение результата своих действий с каждым шагом алгоритма, самоконтроль).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анализа текста на наличие в нём слов с определённой орфограммой.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Упражнение на развитие контроля: установление при работе с дидактическим текстом соответствия написания слов орфографическим нормам, нахождение орфографических ошибок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(при необходимости с направляющей помощью учителя).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нахождение ошибок на применение способа проверки орфограммы; ошибок в объяснении выбора буквы на месте орфограммы (с опорой на таблицы правил).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парах: группировка слов по месту орфограммы.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Работа в парах: группировка слов по типу орфограммы.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группировка слов, написание которых можно объяснить изученными правилами, и слов, написание которых изученными правилами объяснить нельзя.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Моделирование предложений, включающих слова с непроверяемыми орфограммами.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Оценивание собственного результата выполнения орфографической задачи, корректировка с помощью учителя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своих действий для преодоления ошибок при списывании текстов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 записи под диктовку.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Проектное задание: составление собственного словарика трудных слов (тех, написание которых не удаётся сразу запомнить, при написании которых регулярно возникают сомнения и т. д.).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Создание ситуации для оценки своих возможностей: выбор упражнений на закрепление орфографического материала.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Проблемная ситуация, требующая использования дополни­ тельных источников информации: уточнение написания слов по орфографическому словарю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(в том числе на электронном носителе).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Творческое задание: создание собственных текстов (не менее 5 предложений) с включением до 10 словарных слов.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Проектное задание: составление собственных текстов диктантов на заданную орфограмму или набор орфограмм.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Самоконтроль правильности записи текста, нахождение неправильно записанных слов и исправление собственных ошибок (самопроверка с опорой на правильный образец).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Устное высказывание при обосновании правильности написания, при обобщении результатов наблюдения за орфографическим материалом.</w:t>
            </w:r>
          </w:p>
        </w:tc>
      </w:tr>
      <w:tr w:rsidR="00DC20A6" w:rsidRPr="00236CAD" w:rsidTr="007E0874">
        <w:trPr>
          <w:gridBefore w:val="1"/>
          <w:wBefore w:w="6" w:type="dxa"/>
          <w:trHeight w:val="2768"/>
        </w:trPr>
        <w:tc>
          <w:tcPr>
            <w:tcW w:w="824" w:type="dxa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205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речи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7" w:right="13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t>(32 часа )</w:t>
            </w:r>
          </w:p>
        </w:tc>
        <w:tc>
          <w:tcPr>
            <w:tcW w:w="4522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Повторение и продолжение работы, начатой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предыдущих классах: ситуации устного и письменного общения (письмо, поздравительная открытка, объявление и др.); диалог; монолог; отражение темы текста или основной мысли в заголовке.</w:t>
            </w:r>
          </w:p>
          <w:p w:rsidR="00DC20A6" w:rsidRPr="00236CAD" w:rsidRDefault="00DC20A6" w:rsidP="00236CAD">
            <w:pPr>
              <w:pStyle w:val="TableParagraph"/>
              <w:spacing w:before="0" w:line="240" w:lineRule="auto"/>
              <w:ind w:left="137" w:right="134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Наблюдение</w:t>
            </w:r>
            <w:r w:rsidRPr="00236CAD">
              <w:rPr>
                <w:spacing w:val="4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за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структурой</w:t>
            </w:r>
            <w:r w:rsidRPr="00236CAD">
              <w:rPr>
                <w:spacing w:val="5"/>
                <w:sz w:val="24"/>
                <w:szCs w:val="24"/>
              </w:rPr>
              <w:t xml:space="preserve"> </w:t>
            </w:r>
            <w:r w:rsidRPr="00236CAD">
              <w:rPr>
                <w:sz w:val="24"/>
                <w:szCs w:val="24"/>
              </w:rPr>
              <w:t>текста, знакомство с абзацем как</w:t>
            </w:r>
          </w:p>
          <w:p w:rsidR="00DC20A6" w:rsidRPr="00236CAD" w:rsidRDefault="00DC20A6" w:rsidP="00236CAD">
            <w:pPr>
              <w:pStyle w:val="TableParagraph"/>
              <w:spacing w:before="0" w:line="240" w:lineRule="auto"/>
              <w:ind w:left="137" w:right="134"/>
              <w:jc w:val="both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 xml:space="preserve">структурным компонентом текста.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Микротема.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Корректирование текстов (заданных и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собственных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) с учётом точности, правильности, богатства и выразительности письменной речи.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Изложение (подробный устный и письменный пересказ текста; выборочный устный пересказ текста).</w:t>
            </w: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3B0747" w:rsidRPr="00236CAD" w:rsidRDefault="003B0747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</w:p>
          <w:p w:rsidR="00DC20A6" w:rsidRPr="00236CAD" w:rsidRDefault="00DC20A6" w:rsidP="00236CAD">
            <w:pPr>
              <w:pStyle w:val="a4"/>
              <w:ind w:left="137" w:right="134" w:firstLine="0"/>
              <w:rPr>
                <w:sz w:val="24"/>
                <w:szCs w:val="24"/>
              </w:rPr>
            </w:pPr>
            <w:r w:rsidRPr="00236CAD">
              <w:rPr>
                <w:sz w:val="24"/>
                <w:szCs w:val="24"/>
              </w:rPr>
              <w:t>Сочинение с опорой на ключевые слова, вопросы, подробный план.</w:t>
            </w:r>
            <w:r w:rsidR="003B0747" w:rsidRPr="00236CAD">
              <w:rPr>
                <w:sz w:val="24"/>
                <w:szCs w:val="24"/>
              </w:rPr>
              <w:t xml:space="preserve">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Изучающее чтен</w:t>
            </w:r>
            <w:r w:rsidR="003B0747" w:rsidRPr="00236CAD">
              <w:rPr>
                <w:rFonts w:ascii="Times New Roman" w:hAnsi="Times New Roman" w:cs="Times New Roman"/>
                <w:sz w:val="24"/>
                <w:szCs w:val="24"/>
              </w:rPr>
              <w:t>ие. Поиск информации, заданной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 в тексте в явном виде. Формулирование простых выводов на основе информации, содержащейся в тексте. </w:t>
            </w: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Интерпретация и обобщение содержащейся в тексте информации.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37" w:right="1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Ознакомительное чтение в соответствии с поставленной задачей.</w:t>
            </w:r>
          </w:p>
        </w:tc>
        <w:tc>
          <w:tcPr>
            <w:tcW w:w="7125" w:type="dxa"/>
          </w:tcPr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группах: анализ текста, обоснование целесообразности выбора языковых средств, соответствующих цели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и условиям общения.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парах: анализ дидактического текста и нахождение в нём смысловых ошибок (с направляющей помощью учителя).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Творческие задания: создание устных и письменных текстов разных типов (описание, рассуждение, повествование) после совместного анализа.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выбор соответствующего заданной ситуации жанра и написание письма, поздравительной открытки, записки (по предложенному образцу).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Творческое задание: составление текстов разных типов (описание, повествование, рассуждение) на одну и ту же тему после совместного анализа.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Работа в группах: корректировка дидактического текста, в котором допущены смысловые ошибки (с направляющей помощью учителя).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Наблюдение за структурой текста знакомство с абзацем как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структурным компонентом текста, формулирование выводов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о том, что в абзаце содержится микротема.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Совместная работа: определение последовательности абзацев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в тексте с нарушенным порядком следования абзацев.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задание: выделение абзацев в тексте, в котором абзацы не выделены.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Обсуждение: как связана основная мысль текста с содержа</w:t>
            </w:r>
            <w:r w:rsidRPr="00236CAD">
              <w:rPr>
                <w:rFonts w:ascii="Times New Roman" w:hAnsi="Times New Roman" w:cs="Times New Roman"/>
                <w:sz w:val="24"/>
                <w:szCs w:val="24"/>
              </w:rPr>
              <w:softHyphen/>
              <w:t>нием каждого абзаца.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Совместное выполнение задания: анализ текстов по критериям: правильность, богатство, выразительность.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 xml:space="preserve">Коллективная работа: чтение текста для изложения, смысловая беседа по тексту, деление текста на смысловые части, составление плана изложения. 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Сочинение после предварительного анализа материала, совместный подбор ключевых слов, подготовка лексики. Составление плана.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Анализ собственных действий при работе над изложениями и сочинениями, соотнесение своих действий с предложенными алгоритмами.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задание: выбор источника получения информации (определённый тип словаря, справочников) для решения учебно­практической задачи (с направляющей помощью учителя).</w:t>
            </w:r>
          </w:p>
          <w:p w:rsidR="00DC20A6" w:rsidRPr="00236CAD" w:rsidRDefault="00DC20A6" w:rsidP="00236CAD">
            <w:pPr>
              <w:tabs>
                <w:tab w:val="left" w:pos="724"/>
              </w:tabs>
              <w:ind w:left="140" w:right="13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i/>
                <w:sz w:val="24"/>
                <w:szCs w:val="24"/>
              </w:rPr>
              <w:t>Творческое задание: подготовка небольшого публичного выступления.</w:t>
            </w:r>
          </w:p>
        </w:tc>
      </w:tr>
      <w:tr w:rsidR="00DC20A6" w:rsidRPr="00236CAD" w:rsidTr="007E0874">
        <w:trPr>
          <w:gridBefore w:val="1"/>
          <w:wBefore w:w="6" w:type="dxa"/>
          <w:trHeight w:val="48"/>
        </w:trPr>
        <w:tc>
          <w:tcPr>
            <w:tcW w:w="14525" w:type="dxa"/>
            <w:gridSpan w:val="4"/>
          </w:tcPr>
          <w:p w:rsidR="00DC20A6" w:rsidRPr="00236CAD" w:rsidRDefault="00DC20A6" w:rsidP="00236CAD">
            <w:pPr>
              <w:tabs>
                <w:tab w:val="left" w:pos="7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36CA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Резерв: 18 часов</w:t>
            </w:r>
          </w:p>
        </w:tc>
      </w:tr>
    </w:tbl>
    <w:p w:rsidR="00FB0E88" w:rsidRPr="00236CAD" w:rsidRDefault="00F81E02" w:rsidP="00236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6CAD">
        <w:rPr>
          <w:rFonts w:ascii="Times New Roman" w:hAnsi="Times New Roman" w:cs="Times New Roman"/>
          <w:sz w:val="24"/>
          <w:szCs w:val="24"/>
        </w:rPr>
        <w:lastRenderedPageBreak/>
        <w:t>Последовательность изучения тем и выделенное количество учебных часов на изучение разделов могут быть скорректированы с учётом резервных уроков для обеспечения возможности реализации дифференциации процесса обучения и расширения содержания с учётом образовательных потребностей и интересов обучающихся.</w:t>
      </w:r>
    </w:p>
    <w:p w:rsidR="00F921E7" w:rsidRPr="00236CAD" w:rsidRDefault="00F921E7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027CF8" w:rsidRDefault="00027CF8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0874" w:rsidRDefault="007E0874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6C00" w:rsidRDefault="009B6C00" w:rsidP="009B6C0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ВАРИАНТ 1. ПОУРОЧНОЕ ПЛАНИРОВАНИЕ ДЛЯ ПЕДАГОГОВ, ИСПОЛЬЗУЮЩИХ УЧЕБНИКИ «АЗБУКА»</w:t>
      </w:r>
    </w:p>
    <w:p w:rsidR="009B6C00" w:rsidRDefault="009B6C00" w:rsidP="009B6C0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(АВТОРЫ В.Г.ГОРЕЦКИЙ И ДР.), «РУССКИЙ ЯЗЫК. 1-4 КЛАСС. </w:t>
      </w:r>
      <w:r w:rsidRPr="00E74A73">
        <w:rPr>
          <w:rFonts w:ascii="Times New Roman" w:hAnsi="Times New Roman" w:cs="Times New Roman"/>
          <w:b/>
          <w:color w:val="000000"/>
          <w:sz w:val="24"/>
          <w:szCs w:val="24"/>
        </w:rPr>
        <w:t>(АВТОРЫ В.П. КАНАКИНА, В.Г.ГОРЕЦКИЙ)</w:t>
      </w:r>
    </w:p>
    <w:p w:rsidR="009B6C00" w:rsidRPr="00E74A73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E74A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74A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 КЛАСС </w:t>
      </w:r>
    </w:p>
    <w:p w:rsidR="009B6C00" w:rsidRPr="008671C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7"/>
        <w:gridCol w:w="4925"/>
        <w:gridCol w:w="1418"/>
        <w:gridCol w:w="1842"/>
        <w:gridCol w:w="1985"/>
        <w:gridCol w:w="2693"/>
      </w:tblGrid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 п/п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 урока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9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E74A73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 цифровые образовательные ресурсы</w:t>
            </w: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Совместное составление небольших рассказов о любимых играх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Совместное составление небольших рассказов о любимом дне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предложения и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предложения из слов. Работа с предложением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слова и обозначаемого им предмета. Составление предложения из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Звуки речи. Интонационное выделение звука в слове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Определяем самый частый звук в стихотворении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Различаем первые звуки в словах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Устанавливаем последовательность звуков в слове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Сравниваем слова, различающиеся одним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звуком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Проводим параллельные линии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параллельные линии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Ориентируемся на рабочей строке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элементы букв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Особенность гласных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письмо элементов букв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Слогообразующая функция гласных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А, 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А, 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О, о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О, о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умение определять количества слогов в слове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И, 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И, 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буквы 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особенности гласных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У, 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У, 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Звуковой анализ слов, работа со звуковыми моделями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буквы, обозначающие 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Н, н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Н, н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С, с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С, с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К, 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К, 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Т, 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Т, 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Л, л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Л, л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Р, р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Р, р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В, 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В, 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Звуковой анализ слов, работа со звуковыми моделями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Е, 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Е, 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П, п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Закрепление написания строчной и заглавной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букв П, п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Различаем звонкие и глухие согласные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М, 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М, 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З, з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З, з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Б, б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Б, б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Звуковой анализ слов, работа со звуковыми моделями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Д, д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Д, д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Я, 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Я, 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Г, 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Г, 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Твёрдые и мягкие согласные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Ч, ч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Ч, ч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Подбор слов, соответствующих заданной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модели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буквы ь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умение проводить звуковой анализ. Подбор слов, соответствующих заданной модели. Функции буквы ь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Ш, ш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Ш, ш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Ж, ж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Ж, ж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шипящих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Ё, ё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Ё, ё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Й, 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Х, 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Х, 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Ю, ю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Ю, ю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Ц, ц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Ц, ц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Тренируемся подбирать слова, соответствующие заданной модели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Э, э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Э, э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Щ, щ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Щ, щ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и заглавной букв Ф, ф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написания строчной и заглавной букв Ф, ф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Построение моделей звукового состава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Обобщаем знания о согласных звуках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Письмо строчной буквы ъ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Раздельное написание слов в предложении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как основное средство человеческого общения.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Речь как основная форма общения между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людьми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 как единица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 как единица языка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оформления предложений: прописная буква в начале и знак в конце предложения. Как правильно записать предложение. Введение алгоритма списывания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Восстановление деформированных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Ситуации общения. Диалог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 как единица языка. Значение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небольших устных рассказов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называющие предметы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называющие признака предмета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отвечающие на вопросы какой?, какая? какое?, какие?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называющие действия предмета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отвечающие на вопросы что делать?, что сделать?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умение задать вопрос к слову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алгоритма списывания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словами, близкими по значению, в тексте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правила переноса слов. Когда нужен перенос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Алфавит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алфавита для упорядочения списка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Звуки речи. Гласные и согласные звуки, их различение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Речевой этикет: ситуация знакомства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ударные и безударные. Ударение в слове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Как обозначить буквой безударный гласный звук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Общее представление о родственных словах.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Объяснительное письмо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небольших устных рассказов на основе наблюдений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Буквы И и Й. Перенос слов со строки на строку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сочетаний чк, чн. Шипящие согласные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после шипящих в сочетаниях ча, ща, чу, щу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Речевой этикет: ситуация извинения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Перенос слов со строки на строку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Объяснительное письмо под диктовку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Объяснительное письмо под диктовку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Объяснительная запись под диктовку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Как составить предложение из набора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492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6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урок. Составление из набора форм слов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gridAfter w:val="1"/>
          <w:wAfter w:w="2693" w:type="dxa"/>
          <w:trHeight w:val="144"/>
          <w:tblCellSpacing w:w="20" w:type="nil"/>
        </w:trPr>
        <w:tc>
          <w:tcPr>
            <w:tcW w:w="5912" w:type="dxa"/>
            <w:gridSpan w:val="2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165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B6C00" w:rsidRPr="001C4830" w:rsidRDefault="009B6C00" w:rsidP="009B6C00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9B6C00" w:rsidRPr="001C4830" w:rsidSect="009B6C00">
          <w:pgSz w:w="16383" w:h="11906" w:orient="landscape"/>
          <w:pgMar w:top="1134" w:right="850" w:bottom="1276" w:left="1701" w:header="720" w:footer="720" w:gutter="0"/>
          <w:cols w:space="720"/>
        </w:sect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2 КЛАСС </w:t>
      </w:r>
    </w:p>
    <w:p w:rsidR="009B6C00" w:rsidRPr="00E74A73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41"/>
        <w:gridCol w:w="4971"/>
        <w:gridCol w:w="1418"/>
        <w:gridCol w:w="1842"/>
        <w:gridCol w:w="1985"/>
        <w:gridCol w:w="2693"/>
      </w:tblGrid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 п/п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 урока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9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 цифровые образовательные ресурсы</w:t>
            </w: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как явление национальной культуры. Многообразие языкового пространства России и мира. Наша речь и наш язык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Диалогическая форма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лексика: о происхождении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Тема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Основная мысль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Заглавие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Подбор заголовков к предложенным текстам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Последовательность частей текста (абзацев). Абзац. Красная строка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Корректирование текстов с нарушенным порядком предложений. </w:t>
            </w: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Корректирование текстов с нарушенным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порядком абзацев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 как единица языка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 и слово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слов в предложении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предложений по цели высказывания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Восклицательные и невосклицательные предложения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Предложение: систематизация знаний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 и его значение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Однозначные и многозначные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 слова в словаре и тексте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Многозначные слова. Прямое и переносное значение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Синонимы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Синонимы в тексте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Антонимы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использованием антонимов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по разделу «Лексика»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лексика: проверочная работа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Однокоренные (родственные) слова. Корень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однокоренных (родственных) слов. Корень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 как часть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 как общая часть родственных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 слова: обобщение знаний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Окончание как изменяемая часть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формы слова с помощью окончания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изменяемых и неизменяемых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Суффикс как часть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Приставка как часть слова (наблюдение)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Роль суффиксов и приставок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слова: систематизация знаний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слова: обобщение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Суффикс как часть слова: наблюдение за значением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Перенос слов по слогам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Перенос слов по слогам: закрепление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фонетика: различаем звуки и буквы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безударным гласным звуком в корне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Единообразное написание гласных в корне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Обозначение буквой безударного гласного звука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Непроверяемые гласные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слов с проверяемыми и непроверяемыми безударными гласными в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Знакомство с жанром поздравления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Функции мягкого знака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алгоритма списывания текста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 на изученные правила (безударные гласные в корне слова)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допущенными в диктанте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тренинг "Слог. Перенос слов"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орфография: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Сочетания чк, чн, чт, щн, нч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после шипящих в сочетаниях ча, ща, чу, щу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Парные и непарные по звонкости - глухости согласные звуки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проверки согласных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писать буквы согласных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Учимся писать буквы гласных и согласных в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корне 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на письме разделительных ъ и ь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разделительным мягким знаком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правописания слов с разделительным мягким знаком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Списывание текста. Словарный диктант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 как часть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существительное: употребление в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существительное: значение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 : вопросы («кто?», «что?»)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Употребление прописной и строчной буквы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Прописная буква в именах собственных: географические названия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существительное: изменение по числам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имён существительных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как часть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Глагол: значение. Для чего нужны глаголы в нашей речи?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Глагол: вопросы «что делать?», «что сделать?» и др.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Единственное и множественное число глаголов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развитие речи: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Составление текста на тему пословицы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Текст-повествование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 w:hanging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текстов-повествований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5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учимся сочинять текст-повествование. Составление текста-повествования на тему "Как приготовить салат"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 глаголе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морфология. </w:t>
            </w: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Тренинг. Отработка темы "Глагол"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 на изученные правила (орфограммы корня)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допущенными в диктанте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 как часть речи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прилагательное: значение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об имени прилагательном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морфология: роль имён прилагательных в тексте. </w:t>
            </w: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Единственное и множественное число имен прилагательных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имени прилагательного с именем существительным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Текст-описание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текстов-описаний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развитие речи: учимся сочинять текст-описание. </w:t>
            </w: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текста-описания натюрморта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Диктант на изученные орфограммы в корне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слова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допущенными в диктанте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03E84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Практикум по овладению диалогической речью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E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Текст-рассуждение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текстов-рассуждений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Предлог. Отличие предлогов от приставок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Раздельное написание предлогов с именами существительными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речи: обобщение. Тренинг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части речи. Тренинг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текстов-описаний и текстов-повествований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морфология. Тренинг. Отработка темы "Предлоги"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речи: систематизация знаний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 по разделу морфология: роль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имён существительных в тексте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роль глаголов в тексте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проверочная работа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отработка орфограмм, вызывающих трудности. 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166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проверочная работа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проверочная работа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94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497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Контрольный диктант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gridAfter w:val="1"/>
          <w:wAfter w:w="2693" w:type="dxa"/>
          <w:trHeight w:val="144"/>
          <w:tblCellSpacing w:w="20" w:type="nil"/>
        </w:trPr>
        <w:tc>
          <w:tcPr>
            <w:tcW w:w="5912" w:type="dxa"/>
            <w:gridSpan w:val="2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170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B6C00" w:rsidRPr="001C4830" w:rsidRDefault="009B6C00" w:rsidP="009B6C00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9B6C00" w:rsidRPr="001C48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3 КЛАСС </w:t>
      </w:r>
    </w:p>
    <w:p w:rsidR="009B6C00" w:rsidRPr="00103E84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4961"/>
        <w:gridCol w:w="993"/>
        <w:gridCol w:w="1842"/>
        <w:gridCol w:w="1820"/>
        <w:gridCol w:w="3123"/>
      </w:tblGrid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 п/п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 урока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5" w:type="dxa"/>
            <w:gridSpan w:val="3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1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 цифровые образовательные ресурсы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как государственный язык Российской Федерации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https://m.edsoo.ru/f841ebc8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https://m.edsoo.ru/f84228ae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https://m.edsoo.ru/f8422d40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https://m.edsoo.ru/f8422d40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https://m.edsoo.ru/f8423038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https://m.edsoo.ru/f8423038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 типов текстов: обобщение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https://m.edsoo.ru/f8423038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Корректирование текстов с нарушенным порядком предложений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https://m.edsoo.ru/f84239ca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https://m.edsoo.ru/f8423682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https://m.edsoo.ru/f8423826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https://m.edsoo.ru/f8428268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слов в предложении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https://m.edsoo.ru/f8423682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Главные члены предложения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https://m.edsoo.ru/f8423d3a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Подлежащее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https://m.edsoo.ru/f84248ca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Сказуемое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https://m.edsoo.ru/f8424a96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Подлежащее и сказуемое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https://m.edsoo.ru/f8424d3e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Второстепенные члены предложения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https://m.edsoo.ru/f84252c0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распространённые и нераспространённые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https://m.edsoo.ru/f8426be8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Однородные члены предложения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https://m.edsoo.ru/f8426dd2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Однородные члены предложения с союзами и, а, но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https://m.edsoo.ru/f8426f80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Однородные члены предложения без союзов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https://m.edsoo.ru/f8426f80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https://m.edsoo.ru/f8422ac0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Резерный урок по разделу синтаксис: отработка темы. Простое и сложное предложение (общее представление). Запятая между частями сложного предложения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https://m.edsoo.ru/f844436e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3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https://m.edsoo.ru/f8444bfc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Лексическое значение слова. Синонимы, антонимы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https://m.edsoo.ru/f841f168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Работаем с толковыми словарями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https://m.edsoo.ru/f841f938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Прямое и переносное значение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https://m.edsoo.ru/f841f50a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значениями слов в тексте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https://m.edsoo.ru/f841f35c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Устаревшие слова. Омонимы. Фразеологизмы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https://m.edsoo.ru/f841f708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https://m.edsoo.ru/f843157a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речи. Обобщение и уточнение представлений об изученных частях речи. Имя числительное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https://m.edsoo.ru/f844369e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4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https://m.edsoo.ru/f84437ca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https://m.edsoo.ru/f8421468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Характеристика звуков русского языка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https://m.edsoo.ru/f841fb4a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4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https://m.edsoo.ru/f841fe24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https://m.edsoo.ru/f842009a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слов с разделительным мягким знаком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https://m.edsoo.ru/f8423f9c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Соотношение звукового и буквенного состава слов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https://m.edsoo.ru/f84202ac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4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https://m.edsoo.ru/f8420644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5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https://m.edsoo.ru/f8420842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5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https://m.edsoo.ru/f84209d2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 текста. Изложение повествовательного текста по вопросам или коллективно составленному плану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https://m.edsoo.ru/f8423272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5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https://m.edsoo.ru/f84234ca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однокоренных слов и слов с омонимичными корнями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https://m.edsoo.ru/f8421800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5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https://m.edsoo.ru/f8421238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https://m.edsoo.ru/f8426080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Окончание как изменяемая часть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https://m.edsoo.ru/f842c110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Нулевое окончание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https://m.edsoo.ru/f842163e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Однокоренные слова и формы одного и того же слова. Диктант с грамматическим заданием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https://m.edsoo.ru/f842163e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Корень, приставка, суффикс — значимые части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https://m.edsoo.ru/f84219d6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https://m.edsoo.ru/f84222d2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собственных текстов-описаний. Сочинение по картине А.А. Рылова "В голубом просторе"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https://m.edsoo.ru/f84300e4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слова: обобщение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https://m.edsoo.ru/f84220ca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Изложение повествовательного текста с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опорой на предложенный план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https://m.edsoo.ru/f8426238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состав слова: проектное задание "Семья слов"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https://m.edsoo.ru/f8421e54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https://m.edsoo.ru/f8428c7c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двумя безударными гласными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парных по звонкости-глухости согласных в корне слова. Составление текста на основе личных наблюдений или по рисунку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Непроизносимые согласные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https://m.edsoo.ru/f842da88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https://m.edsoo.ru/f842dcb8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написания непроизносимых согласных в корне слова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https://m.edsoo.ru/f842df92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слов с удвоенными согласными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https://m.edsoo.ru/f842a6b2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Отработка правописания слов с удвоенными согласными. </w:t>
            </w:r>
            <w:r w:rsidRPr="002D2A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Проверочный диктант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2A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https://m.edsoo.ru/f842a6b2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Написание текста по заданному плану. Сочинение по картине В. М. Васнецова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"Снегурочка"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https://m.edsoo.ru/f8421c24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https://m.edsoo.ru/f842b42c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7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https://m.edsoo.ru/f842b648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Закрепляем правописание суффиксов и приставок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Продолжаем учиться писать приставки: пишем приставки. Диктант с грамматическим заданием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Разделительный твёрдый знак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https://m.edsoo.ru/f8423f9c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7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https://m.edsoo.ru/f8424190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Знакомство с жанром объявления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https://m.edsoo.ru/f8430904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Объясняющий диктант: повторение правил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правописания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https://m.edsoo.ru/f84276d8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https://m.edsoo.ru/f8427d36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https://m.edsoo.ru/f842730e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https://m.edsoo.ru/f8424f28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отработка орфограмм, вызывающих трудности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https://m.edsoo.ru/f8422494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отработка орфограмм, вызывающих трудности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отработка орфограмм, вызывающих трудности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развитие речи: работаем с текстами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https://m.edsoo.ru/f84228ae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Ознакомительное чтение: когда оно нужно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существительное: общее значение, вопросы, употребление в речи. Части речи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https://m.edsoo.ru/f8428aec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https://m.edsoo.ru/f842c750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Изложение текста с опорой на коллективно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составленный план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имён существительных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https://m.edsoo.ru/f84296c2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https://m.edsoo.ru/f8429ec4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имён существительных по числам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существительные мужского, женского и среднего рода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https://m.edsoo.ru/f84291f4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 имён существительных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Мягкий знак после шипящих на конце имён существительных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https://m.edsoo.ru/f8429906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https://m.edsoo.ru/f8429cd0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правило «Мягкий знак после шипящих на конце имён существительных». Объяснительный диктант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https://m.edsoo.ru/f8429adc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https://m.edsoo.ru/f842900a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https://m.edsoo.ru/f842a086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собственных текстов-повествований. Составление рассказа по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картине И. Я. Билибина "Иван-царевич и лягушка-квакушка"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существительных: именительный 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https://m.edsoo.ru/f842a23e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существительных: родительный 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https://m.edsoo.ru/f842b152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Падеж имён существительных: дательный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https://m.edsoo.ru/f842b878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поздравительную открытку к празднику 8 Марта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https://m.edsoo.ru/f8430904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существительных: винительный 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существительных: творительный 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https://m.edsoo.ru/f842ba62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 имён существительных: предложный падеж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https://m.edsoo.ru/f842bd28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имён существительных по падежам и числам (склонение). Сочинение по картине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существительные 1, 2, 3-­го склонения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https://m.edsoo.ru/f842bf44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Изложение текста с опорой на самостоятельно составленный план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об имени существительном. Коллективное составление текста по картине К. Ф. Юона "Конец зимы. Полдень" (по опорным словам)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https://m.edsoo.ru/f8428e2a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11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https://m.edsoo.ru/f842c32c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https://m.edsoo.ru/f842c53e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https://m.edsoo.ru/f842c958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https://m.edsoo.ru/f842cb2e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Наблюдение за правописанием безударных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окончаний имён существительных 3-го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https://m.edsoo.ru/f842d240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Корректирование текстов с нарушенным порядком абзацев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https://m.edsoo.ru/f842d47a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https://m.edsoo.ru/f842e38e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https://m.edsoo.ru/f842d682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https://m.edsoo.ru/f842e56e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https://m.edsoo.ru/f842d894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https://m.edsoo.ru/f842e974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https://m.edsoo.ru/f842e758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"Царевна-Лебедь"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имён прилагательных по родам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https://m.edsoo.ru/f842eb5e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https://m.edsoo.ru/f842f036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имён прилагательных по числам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https://m.edsoo.ru/f842edb6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имён прилагательных по падежам. Начальная форма имени прилагательного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https://m.edsoo.ru/f842f3a6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Склонение имён прилагательных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https://m.edsoo.ru/f842fbda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Значения имён прилагательных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значениями имён прилагательных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https://m.edsoo.ru/f842f6f8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https://m.edsoo.ru/f842fa4a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окончаний имён прилагательных в единственном и во множественном числе. Диктант с грамматическим заданием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https://m.edsoo.ru/f842fea0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 написании окончаний имён прилагательных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https://m.edsoo.ru/f8430332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https://m.edsoo.ru/f8430ff8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https://m.edsoo.ru/f84311d8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Местоимение (общее представление)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https://m.edsoo.ru/f84313a4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135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Личные местоимения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https://m.edsoo.ru/f8431746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изменяются личные местоимения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https://m.edsoo.ru/f843191c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морфология: отработка темы "Изменение личных местоимений"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https://m.edsoo.ru/f8431d40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Употребление личных местоимений в речи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https://m.edsoo.ru/f8431b06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местоимений с предлогами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https://m.edsoo.ru/f843233a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местоимений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Знакомство с жанром письма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https://m.edsoo.ru/f84324ac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писать письма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https://m.edsoo.ru/f843260a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https://m.edsoo.ru/f84321b4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https://m.edsoo.ru/f8431fd4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Глагол: общее значение, вопросы, употребление в речи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https://m.edsoo.ru/f8432768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Неопределённая форма глагола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https://m.edsoo.ru/f8432a1a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https://m.edsoo.ru/f8432d80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Настоящее время глаголов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https://m.edsoo.ru/f843303c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Будущее время глаголов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https://m.edsoo.ru/f8433500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https://m.edsoo.ru/f843337a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связью предложений в тексте. Выборочное 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https://m.edsoo.ru/f8433e88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 глаголов в прошедшем времени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https://m.edsoo.ru/f8434072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морфология: отработка темы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https://m.edsoo.ru/f843422a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Частица не, её значение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https://m.edsoo.ru/f84343e2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частицы не с глаголами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https://m.edsoo.ru/f8434784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собственных текстов-рассуждений.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https://m.edsoo.ru/f8433cda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глаголов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https://m.edsoo.ru/f8433924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2D2A7C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ный урок по разделу морфология: отработка темы. </w:t>
            </w:r>
            <w:r w:rsidRPr="002D2A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Диктант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2A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https://m.edsoo.ru/f8433af0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речи: систематизация изученного в 3 классе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https://m.edsoo.ru/f8434c84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Части речи: обобщение. Подробное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изложение повествовательного текста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163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морфология: проверочная работа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связью предложений в тексте с помощью союзов и, а, но. Корректирование текста с нарушенным порядком абзацев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https://m.edsoo.ru/f8423b6e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отработка орфограмм, вызывающих трудности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https://m.edsoo.ru/f8425cca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отработка орфограмм, вызывающих трудности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https://m.edsoo.ru/f8425ea0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https://m.edsoo.ru/f8434dd8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496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https://m.edsoo.ru/f841ef10</w:t>
              </w:r>
            </w:hyperlink>
          </w:p>
        </w:tc>
      </w:tr>
      <w:tr w:rsidR="009B6C00" w:rsidRPr="001C4830" w:rsidTr="009B6C00">
        <w:trPr>
          <w:gridAfter w:val="1"/>
          <w:wAfter w:w="3123" w:type="dxa"/>
          <w:trHeight w:val="144"/>
          <w:tblCellSpacing w:w="20" w:type="nil"/>
        </w:trPr>
        <w:tc>
          <w:tcPr>
            <w:tcW w:w="5770" w:type="dxa"/>
            <w:gridSpan w:val="2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170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B6C00" w:rsidRPr="00507A58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  <w:sectPr w:rsidR="009B6C00" w:rsidRPr="00507A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C00" w:rsidRPr="00507A58" w:rsidRDefault="009B6C00" w:rsidP="009B6C0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07A58">
        <w:rPr>
          <w:rFonts w:ascii="Times New Roman" w:hAnsi="Times New Roman" w:cs="Times New Roman"/>
          <w:b/>
          <w:sz w:val="24"/>
          <w:szCs w:val="24"/>
        </w:rPr>
        <w:lastRenderedPageBreak/>
        <w:t>4 КЛАСС</w:t>
      </w:r>
    </w:p>
    <w:p w:rsidR="009B6C00" w:rsidRPr="00507A58" w:rsidRDefault="009B6C00" w:rsidP="009B6C00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9"/>
        <w:gridCol w:w="5103"/>
        <w:gridCol w:w="1134"/>
        <w:gridCol w:w="1701"/>
        <w:gridCol w:w="1843"/>
        <w:gridCol w:w="3123"/>
      </w:tblGrid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п/п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 урока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  <w:gridSpan w:val="3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1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6C00" w:rsidRPr="00507A58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 цифровые образовательные ресурсы</w:t>
            </w: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6C00" w:rsidRPr="001C4830" w:rsidRDefault="009B6C00" w:rsidP="009B6C0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https://m.edsoo.ru/f8434f36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Текст: тема и основная мысль. Текст и его план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https://m.edsoo.ru/f843565c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Текст: заголовок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https://m.edsoo.ru/f843565c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Текст. План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https://m.edsoo.ru/f84452d2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https://m.edsoo.ru/f84452d2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Вспоминаем типы текстов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https://m.edsoo.ru/f843585a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16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https://m.edsoo.ru/f843617e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16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https://m.edsoo.ru/f8437a56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Текст. Образные языковые средства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https://m.edsoo.ru/f8443586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53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Подбираем заголовки, отражающие тему или основную мысль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53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собственный текст по предложенному заголовку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https://m.edsoo.ru/f8443a04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53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https://m.edsoo.ru/f8435af8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-53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предложений по эмоциональной окраске: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восклицательные и невосклицательные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https://m.edsoo.ru/f8435af8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Распространенные и нераспространенные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https://m.edsoo.ru/f8435c42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Словосочетание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https://m.edsoo.ru/f84359a4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слов в словосочетании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https://m.edsoo.ru/fa251244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https://m.edsoo.ru/f8436034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 слов в словосочетании: обобщение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https://m.edsoo.ru/fa2513de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 и словосочетание: сходство и различие.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https://m.edsoo.ru/f84359a4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пересказывать: подробный письменный пересказ текста. Изложение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https://m.edsoo.ru/f8441466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Повторение: слово, сочетание слов (словосочетание) и предложение.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https://m.edsoo.ru/fa251244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https://m.edsoo.ru/f8438e60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Интонация перечисления в предложениях с однородными членами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https://m.edsoo.ru/f8438e60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https://m.edsoo.ru/f8439018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https://m.edsoo.ru/f8427ef8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https://m.edsoo.ru/f842809c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https://m.edsoo.ru/f8439018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работаем с текстами. Написание текста по репродукции картины И. Левитана "Золотая осень"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https://m.edsoo.ru/f8445822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Запятая между однородными членами.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https://m.edsoo.ru/f84391a8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https://m.edsoo.ru/f84391a8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https://m.edsoo.ru/f844436e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Союз как часть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https://m.edsoo.ru/f84445f8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Сложные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https://m.edsoo.ru/f84444d6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Сложные предложения с союзами и, а, но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https://m.edsoo.ru/f84448dc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Союзы «и», «а», «но» в простых и сложных предложениях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https://m.edsoo.ru/f8444ada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https://m.edsoo.ru/f8444bfc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Сложные предложения без союзов.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https://m.edsoo.ru/f8444f3a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 прямой речью после слов автора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https://m.edsoo.ru/f84453f4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https://m.edsoo.ru/f84456e2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https://m.edsoo.ru/f84391a8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https://m.edsoo.ru/f843876c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лексику: наблюдаем за использованием в речи устаревших слов. О происхождении слов. Заимствованные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https://m.edsoo.ru/f8436656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лексику: наблюдаем за использованием в речи синонимов, антонимов, омонимов. Слово и его значение. Многозначные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https://m.edsoo.ru/f8436818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https://m.edsoo.ru/f84274ee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использованием в речи фразеологизмов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https://m.edsoo.ru/f843698a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понимать фразеологизмы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использовать фразеологизмы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Повторяем состав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https://m.edsoo.ru/f8436b10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https://m.edsoo.ru/f8436caa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https://m.edsoo.ru/f8436ffc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разбор слова по составу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https://m.edsoo.ru/f8445a70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https://m.edsoo.ru/f84378da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правил правописания, изученных в 1—3 классах. Правописание непроизносимых согласных. Правописание слов с удвоенными согласными. Правописание слов с буквами Ъ и Ь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Обобщение: самостоятельные и служебные части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https://m.edsoo.ru/f84383ca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Наречие: значение, вопросы, употребление в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https://m.edsoo.ru/f844304a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образуются наречия. Виды наречий (наблюдение)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https://m.edsoo.ru/f8443180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Наречие: обобщение знаний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https://m.edsoo.ru/f8443298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Значение наиболее употребляемых суффиксов изученных частей речи. Состав неизменяемых слов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отработка темы "Имя существительное": Как определить падеж имени существительного? Признаки падежных форм имен существительных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https://m.edsoo.ru/f8439a86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Несклоняемые имена существительные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https://m.edsoo.ru/f8439ff4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существительные 1, 2, 3­-го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https://m.edsoo.ru/f8439e64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Падежные окончания имен существительных 1-го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https://m.edsoo.ru/f84371d2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Падежные окончания имен существительных 2-го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https://m.edsoo.ru/f8437344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Падежные окончания имен существительных 3-го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https://m.edsoo.ru/f84374ac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https://m.edsoo.ru/f843a800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https://m.edsoo.ru/f84371d2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https://m.edsoo.ru/f8437344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https://m.edsoo.ru/f84374ac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https://m.edsoo.ru/f843a2c4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https://m.edsoo.ru/f843a67a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https://m.edsoo.ru/f843a95e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https://m.edsoo.ru/f8437768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падежные окончания имён существительных: обобщение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https://m.edsoo.ru/f8437c72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Морфологический разбор имени существительного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https://m.edsoo.ru/f843ac10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пересказывать: выборочный устный пересказ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https://m.edsoo.ru/f843aabc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https://m.edsoo.ru/f843a152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https://m.edsoo.ru/f843760a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подробный пересказ текста. Изложение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https://m.edsoo.ru/f84401e2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https://m.edsoo.ru/f843ad5a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Зависимость формы имени прилагательного от формы имени существительного. Род и число имен прилагательных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https://m.edsoo.ru/f843ae9a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23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https://m.edsoo.ru/f843afda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сжатый пересказ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Склонение имен прилагательных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https://m.edsoo.ru/f843b818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прилагательных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https://m.edsoo.ru/f8438122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https://m.edsoo.ru/f843bac0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23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https://m.edsoo.ru/f843bc28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https://m.edsoo.ru/f843966c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https://m.edsoo.ru/f843c984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https://m.edsoo.ru/f843c7c2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https://m.edsoo.ru/f843b67e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Морфологический разбор имени прилагательного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https://m.edsoo.ru/f843caec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https://m.edsoo.ru/f843c42a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падежные окончания имён прилагательных: обобщение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https://m.edsoo.ru/f843c42a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https://m.edsoo.ru/f843f67a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https://m.edsoo.ru/f8438276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https://m.edsoo.ru/f843617e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Нормы речевого этикета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https://m.edsoo.ru/f843508a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имён прилагательных: падежные окончания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Правописание падежных окончаний имен прилагательных в единственном и множественном числе. Повторение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Местоимение. Личные местоимения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https://m.edsoo.ru/f843cc40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Личные местоимения 1­го и 3­го лица единственного и множественного числа. Склонение личных местоимений 1-го и 2-го лица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https://m.edsoo.ru/f843cda8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https://m.edsoo.ru/f843cefc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текст по предложенному плану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https://m.edsoo.ru/f843d05a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25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https://m.edsoo.ru/f843d424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диалога. Составление текста по рисунку с включением диалога. Инсценировка диалога. Составление диалога по данным условиям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https://m.edsoo.ru/f843d5a0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Раздельное написание личных местоимений с предлогами. Тренинг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Вспоминаем, как написать письмо, поздравительную открытку, объявление. Письмо. Написание поздравления к празднику 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 марта. Подбор и составление объявлений для стенной газеты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https://m.edsoo.ru/f84351f2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25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https://m.edsoo.ru/f843d6f4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как часть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https://m.edsoo.ru/f843d866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https://m.edsoo.ru/f843dce4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Неопределенная форма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https://m.edsoo.ru/f843f210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сочинение-отзыв по репродукции картины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Настоящее время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https://m.edsoo.ru/f84419e8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Прошедшее время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Будущее время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https://m.edsoo.ru/f8441d08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Настоящее, прошедшее и будущее время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https://m.edsoo.ru/f8441d08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Речь: диалогическая и монологическая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https://m.edsoo.ru/f8435378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26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https://m.edsoo.ru/f84354ea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разбора глаголов по составу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https://m.edsoo.ru/f84422b2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в словосочетании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https://m.edsoo.ru/f8442dd4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в предложении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https://m.edsoo.ru/f844168c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Спряжение глаголов: изменение по лицам и числам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https://m.edsoo.ru/f843f7c4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https://m.edsoo.ru/f843f90e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https://m.edsoo.ru/f843fa44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 и II спряжение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https://m.edsoo.ru/f84402f0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Личные формы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https://m.edsoo.ru/f8440408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Личные окончания глаголов I и II спряжения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https://m.edsoo.ru/f844052a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определения I и II спряжения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Отработка способов определения I и II спряжения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https://m.edsoo.ru/f84410a6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личных окончаний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https://m.edsoo.ru/f8440732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https://m.edsoo.ru/f844087c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личные окончания глаголов: трудные случаи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https://m.edsoo.ru/f8440a2a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https://m.edsoo.ru/f84412f4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https://m.edsoo.ru/f843fb98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глаголов на -ться и –тся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https://m.edsoo.ru/f843fcd8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правописание глаголов на -ться и –тся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https://m.edsoo.ru/f84400ac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Частица НЕ, её значение (повторение)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https://m.edsoo.ru/f843db72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сочинение-рассуждение на тему. Составление текста-рассуждения по таблице, правилу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https://m.edsoo.ru/f843bd72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личные окончания глаголов: систематизация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Безударные личные окончания глаголов: обобщение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глаголов в прошедшем времени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https://m.edsoo.ru/f844179a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https://m.edsoo.ru/f8442078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Морфологический разбор глагола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https://m.edsoo.ru/f8442cb2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знаний о глаголе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https://m.edsoo.ru/fa25110e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Глагол: систематизация знаний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https://m.edsoo.ru/f844219a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Глагол. Отработка материала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https://m.edsoo.ru/f8442b90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Отработка темы "Глагол"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https://m.edsoo.ru/f844157e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Проверь себя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https://m.edsoo.ru/f8436e12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морфология: Проверочная работа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https://m.edsoo.ru/f8439306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Пишем подробный пересказ текста. Изложение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https://m.edsoo.ru/f84418c6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Изученные правила правописания глаголов: систематизация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1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https://m.edsoo.ru/f843d9e2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Отрабатываем изученные правила правописания глаголов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2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https://m.edsoo.ru/f84424ec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сделать текст интереснее. Составление текста по репродукции кар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ины И. Шишкина "Рожь"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Наблюдаем за написанием разных частей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3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https://m.edsoo.ru/fa251c12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Орфографический тренинг: правописание разных частей речи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4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https://m.edsoo.ru/fa251956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5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https://m.edsoo.ru/f8442a6e</w:t>
              </w:r>
            </w:hyperlink>
          </w:p>
        </w:tc>
      </w:tr>
      <w:tr w:rsidR="009B6C00" w:rsidRPr="001C4830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Учимся пересказывать: подробный устный пересказ текста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развитие речи: проверочная работа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6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https://m.edsoo.ru/f84423d4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Характеристика звуков русского языка. Звуки и буквы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7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https://m.edsoo.ru/f843639a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Звуко-буквенный разбор слова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8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https://m.edsoo.ru/f84364e4</w:t>
              </w:r>
            </w:hyperlink>
          </w:p>
        </w:tc>
      </w:tr>
      <w:tr w:rsidR="009B6C00" w:rsidRPr="00A004FE" w:rsidTr="009B6C0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510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Резервный урок по разделу орфография: проверочная работа по 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еме "Чему мы научились на уроках</w:t>
            </w: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правописания в 4 классе"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42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9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https://m.edsoo.ru/fa251adc</w:t>
              </w:r>
            </w:hyperlink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hyperlink r:id="rId300">
              <w:r w:rsidRPr="001C483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https://m.edsoo.ru/fa251d48</w:t>
              </w:r>
            </w:hyperlink>
          </w:p>
        </w:tc>
      </w:tr>
      <w:tr w:rsidR="009B6C00" w:rsidRPr="001C4830" w:rsidTr="009B6C00">
        <w:trPr>
          <w:gridAfter w:val="1"/>
          <w:wAfter w:w="3123" w:type="dxa"/>
          <w:trHeight w:val="144"/>
          <w:tblCellSpacing w:w="20" w:type="nil"/>
        </w:trPr>
        <w:tc>
          <w:tcPr>
            <w:tcW w:w="5912" w:type="dxa"/>
            <w:gridSpan w:val="2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170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9B6C00" w:rsidRPr="001C4830" w:rsidRDefault="009B6C00" w:rsidP="009B6C0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83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9B6C00" w:rsidRPr="001C4830" w:rsidRDefault="009B6C00" w:rsidP="009B6C00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9B6C00" w:rsidRPr="001C48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C00" w:rsidRPr="00236CAD" w:rsidRDefault="009B6C00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  <w:sectPr w:rsidR="009B6C00" w:rsidRPr="00236CAD" w:rsidSect="00027CF8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F921E7" w:rsidRPr="00236CAD" w:rsidRDefault="00F921E7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36CAD" w:rsidRPr="004C34E1" w:rsidRDefault="00236CAD" w:rsidP="00236CAD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4C34E1">
        <w:rPr>
          <w:rFonts w:ascii="Times New Roman" w:eastAsia="Times New Roman" w:hAnsi="Times New Roman"/>
          <w:b/>
          <w:sz w:val="24"/>
          <w:szCs w:val="24"/>
          <w:lang w:eastAsia="ru-RU"/>
        </w:rPr>
        <w:t>МАТЕРИАЛЬНО-ТЕХНИЧЕСКОЕ И УЧЕБНО-МЕТОДИЧЕСКОЕ ОБЕСПЕЧЕНИЕ</w:t>
      </w:r>
    </w:p>
    <w:p w:rsidR="00236CAD" w:rsidRPr="004C34E1" w:rsidRDefault="00236CAD" w:rsidP="00236CAD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7E0874" w:rsidRPr="00CD51F0" w:rsidRDefault="007E0874" w:rsidP="007E08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51F0">
        <w:rPr>
          <w:rFonts w:ascii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236CAD" w:rsidRPr="004C34E1" w:rsidRDefault="00236CAD" w:rsidP="00236CAD">
      <w:pPr>
        <w:tabs>
          <w:tab w:val="right" w:leader="underscore" w:pos="9645"/>
        </w:tabs>
        <w:spacing w:after="0" w:line="264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CD51F0">
        <w:rPr>
          <w:rFonts w:ascii="Times New Roman" w:hAnsi="Times New Roman" w:cs="Times New Roman"/>
          <w:color w:val="000000"/>
          <w:sz w:val="24"/>
          <w:szCs w:val="24"/>
        </w:rPr>
        <w:t>‌‌</w:t>
      </w:r>
      <w:r w:rsidRPr="005F158F">
        <w:rPr>
          <w:rStyle w:val="fontstyle01"/>
          <w:sz w:val="24"/>
          <w:szCs w:val="24"/>
        </w:rPr>
        <w:t>Азбука (в 2 частях), 1 класс/ Горецкий В.Г., Кирюшкин В.А., Виноградская</w:t>
      </w:r>
      <w:r w:rsidRPr="005F158F">
        <w:rPr>
          <w:color w:val="000000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Л.А. и другие, Акционерное общество «Издательство «Просвещение», 2022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Прописи (в 4 частях), 1 класс/ Горецкий В.Г.,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Федосова Н.А., 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язык, 1 класс/ Канакина В.П., Горецкий В.Г.,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2022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Рабочая тетрадь,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1 класс/ Канакина В.П., Горецкий В.Г.,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Проверочные работы,1 класс/ Канакина В.П., Горецкий В.Г.,</w:t>
      </w:r>
      <w:r w:rsidRPr="005F158F">
        <w:rPr>
          <w:color w:val="000000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 (в 2 частях), 2 класс/ Канакина В.П., Горецкий В.Г.,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2022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Рабочая тетрадь (в 2 частях), 2 класс/ Канакина В.П., Горецкий В.Г., Акционерное общество «Издательство «Просвещение», 2023г.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Проверочные работы,2 класс/ Канакина В.П., Горецкий В.Г.,</w:t>
      </w:r>
      <w:r w:rsidRPr="005F158F">
        <w:rPr>
          <w:color w:val="000000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 (в 2 частях), 3 класс/ Канакина В.П., Горецкий В.Г.,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2022г.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Рабочая тетрадь (в 2 частях), 3 класс/ Канакина В.П., Горецкий В.Г., 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Проверочные работы,3 класс/ Канакина В.П., Горецкий В.Г.,</w:t>
      </w:r>
      <w:r w:rsidRPr="005F158F">
        <w:rPr>
          <w:color w:val="000000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 (в 2 частях), 4 класс/ Канакина В.П., Горецкий В.Г.,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2022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Рабочая тетрадь (в 2 частях), 4 класс/ Канакина В.П., Горецкий В.Г., 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8"/>
        </w:numPr>
        <w:spacing w:after="0" w:line="360" w:lineRule="auto"/>
        <w:ind w:left="839" w:hanging="357"/>
        <w:jc w:val="both"/>
        <w:rPr>
          <w:sz w:val="24"/>
          <w:szCs w:val="24"/>
        </w:rPr>
      </w:pPr>
      <w:r w:rsidRPr="005F158F">
        <w:rPr>
          <w:rStyle w:val="fontstyle01"/>
          <w:sz w:val="24"/>
          <w:szCs w:val="24"/>
        </w:rPr>
        <w:t>Русский язык. Проверочные работы,4 класс/ Канакина В.П., Горецкий В.Г.,</w:t>
      </w:r>
      <w:r w:rsidRPr="005F158F">
        <w:rPr>
          <w:color w:val="000000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Акционерное общество «Издательство «Просвещение», 2023</w:t>
      </w:r>
      <w:r>
        <w:rPr>
          <w:rStyle w:val="fontstyle01"/>
          <w:sz w:val="24"/>
          <w:szCs w:val="24"/>
        </w:rPr>
        <w:t xml:space="preserve"> </w:t>
      </w:r>
      <w:r w:rsidRPr="005F158F">
        <w:rPr>
          <w:rStyle w:val="fontstyle01"/>
          <w:sz w:val="24"/>
          <w:szCs w:val="24"/>
        </w:rPr>
        <w:t>г.</w:t>
      </w:r>
    </w:p>
    <w:p w:rsidR="007E0874" w:rsidRPr="00CD51F0" w:rsidRDefault="007E0874" w:rsidP="007E08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0874" w:rsidRPr="00CD51F0" w:rsidRDefault="007E0874" w:rsidP="007E08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51F0">
        <w:rPr>
          <w:rFonts w:ascii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7E0874" w:rsidRDefault="007E0874" w:rsidP="007E0874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CD51F0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7E0874" w:rsidRPr="005F158F" w:rsidRDefault="007E0874" w:rsidP="007F7838">
      <w:pPr>
        <w:pStyle w:val="af"/>
        <w:numPr>
          <w:ilvl w:val="0"/>
          <w:numId w:val="9"/>
        </w:numPr>
        <w:spacing w:after="0" w:line="360" w:lineRule="auto"/>
        <w:ind w:left="839" w:hanging="357"/>
        <w:jc w:val="both"/>
        <w:rPr>
          <w:rStyle w:val="fontstyle01"/>
          <w:sz w:val="24"/>
          <w:szCs w:val="24"/>
        </w:rPr>
      </w:pPr>
      <w:r w:rsidRPr="00C02628">
        <w:rPr>
          <w:rFonts w:ascii="Times New Roman" w:hAnsi="Times New Roman"/>
          <w:color w:val="000000"/>
          <w:sz w:val="28"/>
        </w:rPr>
        <w:lastRenderedPageBreak/>
        <w:t>​‌‌​</w:t>
      </w:r>
      <w:r w:rsidRPr="005F158F">
        <w:rPr>
          <w:rFonts w:ascii="Times New Roman" w:hAnsi="Times New Roman"/>
          <w:color w:val="000000"/>
          <w:sz w:val="24"/>
          <w:szCs w:val="24"/>
        </w:rPr>
        <w:t>Русский язык. Сборник диктантов</w:t>
      </w:r>
      <w:r w:rsidRPr="005F158F">
        <w:rPr>
          <w:rStyle w:val="fontstyle01"/>
          <w:sz w:val="24"/>
          <w:szCs w:val="24"/>
        </w:rPr>
        <w:t>/ Канакина В.П., Щёголева Г.С.,</w:t>
      </w:r>
      <w:r w:rsidRPr="005F158F">
        <w:rPr>
          <w:color w:val="000000"/>
          <w:sz w:val="24"/>
          <w:szCs w:val="24"/>
        </w:rPr>
        <w:br/>
      </w:r>
      <w:r w:rsidRPr="005F158F">
        <w:rPr>
          <w:rStyle w:val="fontstyle01"/>
          <w:sz w:val="24"/>
          <w:szCs w:val="24"/>
        </w:rPr>
        <w:t>Москва «Просвещение»</w:t>
      </w:r>
      <w:r>
        <w:rPr>
          <w:rStyle w:val="fontstyle01"/>
          <w:sz w:val="24"/>
          <w:szCs w:val="24"/>
        </w:rPr>
        <w:t xml:space="preserve">, 2019 </w:t>
      </w:r>
      <w:r w:rsidRPr="005F158F">
        <w:rPr>
          <w:rStyle w:val="fontstyle01"/>
          <w:sz w:val="24"/>
          <w:szCs w:val="24"/>
        </w:rPr>
        <w:t>г.</w:t>
      </w:r>
    </w:p>
    <w:p w:rsidR="007E0874" w:rsidRPr="005F158F" w:rsidRDefault="007E0874" w:rsidP="007F7838">
      <w:pPr>
        <w:pStyle w:val="af"/>
        <w:numPr>
          <w:ilvl w:val="0"/>
          <w:numId w:val="9"/>
        </w:numPr>
        <w:spacing w:after="0" w:line="360" w:lineRule="auto"/>
        <w:ind w:left="839" w:hanging="357"/>
        <w:jc w:val="both"/>
        <w:rPr>
          <w:sz w:val="24"/>
          <w:szCs w:val="24"/>
        </w:rPr>
      </w:pPr>
      <w:r w:rsidRPr="005F158F">
        <w:rPr>
          <w:rFonts w:ascii="Times New Roman" w:hAnsi="Times New Roman"/>
          <w:color w:val="000000"/>
          <w:sz w:val="24"/>
          <w:szCs w:val="24"/>
        </w:rPr>
        <w:t xml:space="preserve"> Поурочные разработки по русскому языку к УМК В. П. Канакиной, В. Г. Горецкого. </w:t>
      </w:r>
      <w:r w:rsidRPr="005F158F">
        <w:rPr>
          <w:rStyle w:val="fontstyle01"/>
          <w:sz w:val="24"/>
          <w:szCs w:val="24"/>
        </w:rPr>
        <w:t>/</w:t>
      </w:r>
      <w:r w:rsidRPr="005F158F">
        <w:rPr>
          <w:rFonts w:ascii="Times New Roman" w:hAnsi="Times New Roman"/>
          <w:color w:val="000000"/>
          <w:sz w:val="24"/>
          <w:szCs w:val="24"/>
        </w:rPr>
        <w:t>Ситникова Т.Н..М.: ВАКО, 2018 г.</w:t>
      </w:r>
    </w:p>
    <w:p w:rsidR="007E0874" w:rsidRPr="00566809" w:rsidRDefault="007E0874" w:rsidP="007F7838">
      <w:pPr>
        <w:pStyle w:val="af"/>
        <w:numPr>
          <w:ilvl w:val="0"/>
          <w:numId w:val="9"/>
        </w:numPr>
        <w:spacing w:after="0" w:line="360" w:lineRule="auto"/>
        <w:ind w:left="839" w:hanging="357"/>
        <w:jc w:val="both"/>
      </w:pPr>
      <w:r w:rsidRPr="005F158F">
        <w:rPr>
          <w:rFonts w:ascii="Times New Roman" w:hAnsi="Times New Roman"/>
          <w:color w:val="000000"/>
          <w:sz w:val="24"/>
          <w:szCs w:val="24"/>
        </w:rPr>
        <w:t>Словари по русскому языку: толковый, морфемный, словообразовательный, орфоэпический, фразеологизмов</w:t>
      </w:r>
      <w:r w:rsidRPr="00566809">
        <w:rPr>
          <w:rFonts w:ascii="Times New Roman" w:hAnsi="Times New Roman"/>
          <w:color w:val="000000"/>
          <w:sz w:val="28"/>
        </w:rPr>
        <w:t>.</w:t>
      </w:r>
    </w:p>
    <w:p w:rsidR="007E0874" w:rsidRPr="00CD51F0" w:rsidRDefault="007E0874" w:rsidP="007E08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0874" w:rsidRPr="001C4830" w:rsidRDefault="007E0874" w:rsidP="007E08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C4830">
        <w:rPr>
          <w:rFonts w:ascii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7E0874" w:rsidRPr="001C4830" w:rsidRDefault="007E0874" w:rsidP="007E0874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1C4830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1C4830">
        <w:rPr>
          <w:rFonts w:ascii="Times New Roman" w:hAnsi="Times New Roman" w:cs="Times New Roman"/>
          <w:color w:val="333333"/>
          <w:sz w:val="24"/>
          <w:szCs w:val="24"/>
        </w:rPr>
        <w:t>​‌‌</w:t>
      </w:r>
      <w:r w:rsidRPr="001C4830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7E0874" w:rsidRPr="005F158F" w:rsidRDefault="007E0874" w:rsidP="007F7838">
      <w:pPr>
        <w:pStyle w:val="af"/>
        <w:numPr>
          <w:ilvl w:val="0"/>
          <w:numId w:val="10"/>
        </w:num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F158F">
        <w:rPr>
          <w:rFonts w:ascii="Times New Roman" w:hAnsi="Times New Roman" w:cs="Times New Roman"/>
          <w:color w:val="000000"/>
          <w:sz w:val="24"/>
          <w:szCs w:val="24"/>
        </w:rPr>
        <w:t xml:space="preserve">​ Библиотека ЦОК </w:t>
      </w:r>
      <w:hyperlink r:id="rId301">
        <w:r w:rsidRPr="005F158F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https://m.edsoo.ru/f84391a8</w:t>
        </w:r>
      </w:hyperlink>
    </w:p>
    <w:p w:rsidR="007E0874" w:rsidRPr="005F158F" w:rsidRDefault="007E0874" w:rsidP="007F7838">
      <w:pPr>
        <w:pStyle w:val="af"/>
        <w:numPr>
          <w:ilvl w:val="0"/>
          <w:numId w:val="10"/>
        </w:num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F158F">
        <w:rPr>
          <w:rStyle w:val="fontstyle01"/>
          <w:sz w:val="24"/>
          <w:szCs w:val="24"/>
        </w:rPr>
        <w:t xml:space="preserve">Образовательная онлайн-платформа </w:t>
      </w:r>
      <w:hyperlink r:id="rId302" w:history="1">
        <w:r w:rsidRPr="005F158F">
          <w:rPr>
            <w:rStyle w:val="ae"/>
            <w:rFonts w:ascii="Times New Roman" w:hAnsi="Times New Roman" w:cs="Times New Roman"/>
            <w:sz w:val="24"/>
            <w:szCs w:val="24"/>
          </w:rPr>
          <w:t>https://uchi.ru/</w:t>
        </w:r>
      </w:hyperlink>
    </w:p>
    <w:p w:rsidR="007E0874" w:rsidRPr="005F158F" w:rsidRDefault="007E0874" w:rsidP="007F7838">
      <w:pPr>
        <w:pStyle w:val="af"/>
        <w:numPr>
          <w:ilvl w:val="0"/>
          <w:numId w:val="10"/>
        </w:numPr>
        <w:spacing w:after="0" w:line="480" w:lineRule="auto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 xml:space="preserve">Единое содержание общего образования </w:t>
      </w:r>
      <w:hyperlink r:id="rId303" w:history="1">
        <w:r w:rsidRPr="005F158F">
          <w:rPr>
            <w:rStyle w:val="ae"/>
            <w:rFonts w:ascii="Times New Roman" w:hAnsi="Times New Roman" w:cs="Times New Roman"/>
            <w:sz w:val="24"/>
            <w:szCs w:val="24"/>
          </w:rPr>
          <w:t>https://edsoo.ru/</w:t>
        </w:r>
      </w:hyperlink>
    </w:p>
    <w:p w:rsidR="007E0874" w:rsidRPr="005F158F" w:rsidRDefault="007E0874" w:rsidP="007F7838">
      <w:pPr>
        <w:pStyle w:val="af"/>
        <w:numPr>
          <w:ilvl w:val="0"/>
          <w:numId w:val="10"/>
        </w:numPr>
        <w:spacing w:after="0" w:line="480" w:lineRule="auto"/>
        <w:rPr>
          <w:rStyle w:val="fontstyle01"/>
          <w:sz w:val="24"/>
          <w:szCs w:val="24"/>
        </w:rPr>
      </w:pPr>
      <w:r w:rsidRPr="005F158F">
        <w:rPr>
          <w:rStyle w:val="fontstyle01"/>
          <w:sz w:val="24"/>
          <w:szCs w:val="24"/>
        </w:rPr>
        <w:t xml:space="preserve">Российская электронная школа </w:t>
      </w:r>
      <w:hyperlink r:id="rId304" w:history="1">
        <w:r w:rsidRPr="007C4906">
          <w:rPr>
            <w:rStyle w:val="ae"/>
            <w:rFonts w:ascii="Times New Roman" w:hAnsi="Times New Roman" w:cs="Times New Roman"/>
            <w:sz w:val="24"/>
            <w:szCs w:val="24"/>
          </w:rPr>
          <w:t>https://resh.edu.ru/</w:t>
        </w:r>
      </w:hyperlink>
    </w:p>
    <w:p w:rsidR="007E0874" w:rsidRPr="005F158F" w:rsidRDefault="007E0874" w:rsidP="007E0874">
      <w:pPr>
        <w:pStyle w:val="af"/>
        <w:spacing w:after="0" w:line="480" w:lineRule="auto"/>
        <w:ind w:left="840"/>
        <w:rPr>
          <w:rFonts w:ascii="Times New Roman" w:hAnsi="Times New Roman" w:cs="Times New Roman"/>
          <w:sz w:val="24"/>
          <w:szCs w:val="24"/>
        </w:rPr>
      </w:pPr>
    </w:p>
    <w:p w:rsidR="00E720D7" w:rsidRPr="00236CAD" w:rsidRDefault="00E720D7" w:rsidP="00236C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sectPr w:rsidR="00E720D7" w:rsidRPr="00236CAD" w:rsidSect="001C080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7838" w:rsidRDefault="007F7838" w:rsidP="00523CCA">
      <w:pPr>
        <w:spacing w:after="0" w:line="240" w:lineRule="auto"/>
      </w:pPr>
      <w:r>
        <w:separator/>
      </w:r>
    </w:p>
  </w:endnote>
  <w:endnote w:type="continuationSeparator" w:id="0">
    <w:p w:rsidR="007F7838" w:rsidRDefault="007F7838" w:rsidP="00523C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Droid Sans Fallback">
    <w:altName w:val="Times New Roman"/>
    <w:charset w:val="01"/>
    <w:family w:val="auto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81101897"/>
      <w:docPartObj>
        <w:docPartGallery w:val="Page Numbers (Bottom of Page)"/>
        <w:docPartUnique/>
      </w:docPartObj>
    </w:sdtPr>
    <w:sdtContent>
      <w:p w:rsidR="009B6C00" w:rsidRDefault="009B6C00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0874">
          <w:rPr>
            <w:noProof/>
          </w:rPr>
          <w:t>2</w:t>
        </w:r>
        <w:r>
          <w:fldChar w:fldCharType="end"/>
        </w:r>
      </w:p>
    </w:sdtContent>
  </w:sdt>
  <w:p w:rsidR="009B6C00" w:rsidRDefault="009B6C00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7838" w:rsidRDefault="007F7838" w:rsidP="00523CCA">
      <w:pPr>
        <w:spacing w:after="0" w:line="240" w:lineRule="auto"/>
      </w:pPr>
      <w:r>
        <w:separator/>
      </w:r>
    </w:p>
  </w:footnote>
  <w:footnote w:type="continuationSeparator" w:id="0">
    <w:p w:rsidR="007F7838" w:rsidRDefault="007F7838" w:rsidP="00523CCA">
      <w:pPr>
        <w:spacing w:after="0" w:line="240" w:lineRule="auto"/>
      </w:pPr>
      <w:r>
        <w:continuationSeparator/>
      </w:r>
    </w:p>
  </w:footnote>
  <w:footnote w:id="1">
    <w:p w:rsidR="009B6C00" w:rsidRDefault="009B6C00">
      <w:pPr>
        <w:pStyle w:val="a6"/>
      </w:pPr>
      <w:r>
        <w:rPr>
          <w:rStyle w:val="a8"/>
        </w:rPr>
        <w:footnoteRef/>
      </w:r>
      <w:r>
        <w:t xml:space="preserve"> </w:t>
      </w:r>
      <w:r w:rsidRPr="00DA2354">
        <w:t>Здесь и далее курсивом обозначены темы, изучение которых проводится в ознакомительном плане. Педагог самостоятельно определяет объем изучаемого материала.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9737D4"/>
    <w:multiLevelType w:val="hybridMultilevel"/>
    <w:tmpl w:val="049E5920"/>
    <w:lvl w:ilvl="0" w:tplc="0419000F">
      <w:start w:val="1"/>
      <w:numFmt w:val="decimal"/>
      <w:lvlText w:val="%1."/>
      <w:lvlJc w:val="left"/>
      <w:pPr>
        <w:ind w:left="84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13FB465B"/>
    <w:multiLevelType w:val="hybridMultilevel"/>
    <w:tmpl w:val="BB22BD88"/>
    <w:lvl w:ilvl="0" w:tplc="991A25BE">
      <w:numFmt w:val="bullet"/>
      <w:lvlText w:val="—"/>
      <w:lvlJc w:val="left"/>
      <w:pPr>
        <w:ind w:left="156" w:hanging="341"/>
      </w:pPr>
      <w:rPr>
        <w:rFonts w:ascii="Times New Roman" w:eastAsia="Times New Roman" w:hAnsi="Times New Roman" w:cs="Times New Roman" w:hint="default"/>
        <w:w w:val="108"/>
        <w:sz w:val="20"/>
        <w:szCs w:val="20"/>
        <w:lang w:val="ru-RU" w:eastAsia="en-US" w:bidi="ar-SA"/>
      </w:rPr>
    </w:lvl>
    <w:lvl w:ilvl="1" w:tplc="2EACC622">
      <w:numFmt w:val="bullet"/>
      <w:lvlText w:val="•"/>
      <w:lvlJc w:val="left"/>
      <w:pPr>
        <w:ind w:left="810" w:hanging="341"/>
      </w:pPr>
      <w:rPr>
        <w:rFonts w:hint="default"/>
        <w:lang w:val="ru-RU" w:eastAsia="en-US" w:bidi="ar-SA"/>
      </w:rPr>
    </w:lvl>
    <w:lvl w:ilvl="2" w:tplc="925C38B4">
      <w:numFmt w:val="bullet"/>
      <w:lvlText w:val="•"/>
      <w:lvlJc w:val="left"/>
      <w:pPr>
        <w:ind w:left="1460" w:hanging="341"/>
      </w:pPr>
      <w:rPr>
        <w:rFonts w:hint="default"/>
        <w:lang w:val="ru-RU" w:eastAsia="en-US" w:bidi="ar-SA"/>
      </w:rPr>
    </w:lvl>
    <w:lvl w:ilvl="3" w:tplc="D4BCE9EC">
      <w:numFmt w:val="bullet"/>
      <w:lvlText w:val="•"/>
      <w:lvlJc w:val="left"/>
      <w:pPr>
        <w:ind w:left="2111" w:hanging="341"/>
      </w:pPr>
      <w:rPr>
        <w:rFonts w:hint="default"/>
        <w:lang w:val="ru-RU" w:eastAsia="en-US" w:bidi="ar-SA"/>
      </w:rPr>
    </w:lvl>
    <w:lvl w:ilvl="4" w:tplc="84AAD5CA">
      <w:numFmt w:val="bullet"/>
      <w:lvlText w:val="•"/>
      <w:lvlJc w:val="left"/>
      <w:pPr>
        <w:ind w:left="2761" w:hanging="341"/>
      </w:pPr>
      <w:rPr>
        <w:rFonts w:hint="default"/>
        <w:lang w:val="ru-RU" w:eastAsia="en-US" w:bidi="ar-SA"/>
      </w:rPr>
    </w:lvl>
    <w:lvl w:ilvl="5" w:tplc="279E3B80">
      <w:numFmt w:val="bullet"/>
      <w:lvlText w:val="•"/>
      <w:lvlJc w:val="left"/>
      <w:pPr>
        <w:ind w:left="3411" w:hanging="341"/>
      </w:pPr>
      <w:rPr>
        <w:rFonts w:hint="default"/>
        <w:lang w:val="ru-RU" w:eastAsia="en-US" w:bidi="ar-SA"/>
      </w:rPr>
    </w:lvl>
    <w:lvl w:ilvl="6" w:tplc="13365728">
      <w:numFmt w:val="bullet"/>
      <w:lvlText w:val="•"/>
      <w:lvlJc w:val="left"/>
      <w:pPr>
        <w:ind w:left="4062" w:hanging="341"/>
      </w:pPr>
      <w:rPr>
        <w:rFonts w:hint="default"/>
        <w:lang w:val="ru-RU" w:eastAsia="en-US" w:bidi="ar-SA"/>
      </w:rPr>
    </w:lvl>
    <w:lvl w:ilvl="7" w:tplc="EF066000">
      <w:numFmt w:val="bullet"/>
      <w:lvlText w:val="•"/>
      <w:lvlJc w:val="left"/>
      <w:pPr>
        <w:ind w:left="4712" w:hanging="341"/>
      </w:pPr>
      <w:rPr>
        <w:rFonts w:hint="default"/>
        <w:lang w:val="ru-RU" w:eastAsia="en-US" w:bidi="ar-SA"/>
      </w:rPr>
    </w:lvl>
    <w:lvl w:ilvl="8" w:tplc="35044AA6">
      <w:numFmt w:val="bullet"/>
      <w:lvlText w:val="•"/>
      <w:lvlJc w:val="left"/>
      <w:pPr>
        <w:ind w:left="5362" w:hanging="341"/>
      </w:pPr>
      <w:rPr>
        <w:rFonts w:hint="default"/>
        <w:lang w:val="ru-RU" w:eastAsia="en-US" w:bidi="ar-SA"/>
      </w:rPr>
    </w:lvl>
  </w:abstractNum>
  <w:abstractNum w:abstractNumId="2">
    <w:nsid w:val="2DE44BAE"/>
    <w:multiLevelType w:val="hybridMultilevel"/>
    <w:tmpl w:val="2E1C5176"/>
    <w:lvl w:ilvl="0" w:tplc="7B32B6D0">
      <w:numFmt w:val="bullet"/>
      <w:lvlText w:val=""/>
      <w:lvlJc w:val="left"/>
      <w:pPr>
        <w:ind w:left="279" w:hanging="171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1" w:tplc="C52CB5CA">
      <w:numFmt w:val="bullet"/>
      <w:lvlText w:val="•"/>
      <w:lvlJc w:val="left"/>
      <w:pPr>
        <w:ind w:left="505" w:hanging="171"/>
      </w:pPr>
      <w:rPr>
        <w:rFonts w:hint="default"/>
        <w:lang w:val="ru-RU" w:eastAsia="en-US" w:bidi="ar-SA"/>
      </w:rPr>
    </w:lvl>
    <w:lvl w:ilvl="2" w:tplc="AE2C7DA0">
      <w:numFmt w:val="bullet"/>
      <w:lvlText w:val="•"/>
      <w:lvlJc w:val="left"/>
      <w:pPr>
        <w:ind w:left="731" w:hanging="171"/>
      </w:pPr>
      <w:rPr>
        <w:rFonts w:hint="default"/>
        <w:lang w:val="ru-RU" w:eastAsia="en-US" w:bidi="ar-SA"/>
      </w:rPr>
    </w:lvl>
    <w:lvl w:ilvl="3" w:tplc="E1B6899E">
      <w:numFmt w:val="bullet"/>
      <w:lvlText w:val="•"/>
      <w:lvlJc w:val="left"/>
      <w:pPr>
        <w:ind w:left="957" w:hanging="171"/>
      </w:pPr>
      <w:rPr>
        <w:rFonts w:hint="default"/>
        <w:lang w:val="ru-RU" w:eastAsia="en-US" w:bidi="ar-SA"/>
      </w:rPr>
    </w:lvl>
    <w:lvl w:ilvl="4" w:tplc="1D140344">
      <w:numFmt w:val="bullet"/>
      <w:lvlText w:val="•"/>
      <w:lvlJc w:val="left"/>
      <w:pPr>
        <w:ind w:left="1183" w:hanging="171"/>
      </w:pPr>
      <w:rPr>
        <w:rFonts w:hint="default"/>
        <w:lang w:val="ru-RU" w:eastAsia="en-US" w:bidi="ar-SA"/>
      </w:rPr>
    </w:lvl>
    <w:lvl w:ilvl="5" w:tplc="B82AC2A2">
      <w:numFmt w:val="bullet"/>
      <w:lvlText w:val="•"/>
      <w:lvlJc w:val="left"/>
      <w:pPr>
        <w:ind w:left="1409" w:hanging="171"/>
      </w:pPr>
      <w:rPr>
        <w:rFonts w:hint="default"/>
        <w:lang w:val="ru-RU" w:eastAsia="en-US" w:bidi="ar-SA"/>
      </w:rPr>
    </w:lvl>
    <w:lvl w:ilvl="6" w:tplc="35101E02">
      <w:numFmt w:val="bullet"/>
      <w:lvlText w:val="•"/>
      <w:lvlJc w:val="left"/>
      <w:pPr>
        <w:ind w:left="1635" w:hanging="171"/>
      </w:pPr>
      <w:rPr>
        <w:rFonts w:hint="default"/>
        <w:lang w:val="ru-RU" w:eastAsia="en-US" w:bidi="ar-SA"/>
      </w:rPr>
    </w:lvl>
    <w:lvl w:ilvl="7" w:tplc="AADA20B2">
      <w:numFmt w:val="bullet"/>
      <w:lvlText w:val="•"/>
      <w:lvlJc w:val="left"/>
      <w:pPr>
        <w:ind w:left="1861" w:hanging="171"/>
      </w:pPr>
      <w:rPr>
        <w:rFonts w:hint="default"/>
        <w:lang w:val="ru-RU" w:eastAsia="en-US" w:bidi="ar-SA"/>
      </w:rPr>
    </w:lvl>
    <w:lvl w:ilvl="8" w:tplc="AB76506A">
      <w:numFmt w:val="bullet"/>
      <w:lvlText w:val="•"/>
      <w:lvlJc w:val="left"/>
      <w:pPr>
        <w:ind w:left="2087" w:hanging="171"/>
      </w:pPr>
      <w:rPr>
        <w:rFonts w:hint="default"/>
        <w:lang w:val="ru-RU" w:eastAsia="en-US" w:bidi="ar-SA"/>
      </w:rPr>
    </w:lvl>
  </w:abstractNum>
  <w:abstractNum w:abstractNumId="3">
    <w:nsid w:val="3B817623"/>
    <w:multiLevelType w:val="hybridMultilevel"/>
    <w:tmpl w:val="CBAC41AC"/>
    <w:lvl w:ilvl="0" w:tplc="ECA4F7BC">
      <w:numFmt w:val="bullet"/>
      <w:lvlText w:val="—"/>
      <w:lvlJc w:val="left"/>
      <w:pPr>
        <w:ind w:left="156" w:hanging="341"/>
      </w:pPr>
      <w:rPr>
        <w:rFonts w:ascii="Times New Roman" w:eastAsia="Times New Roman" w:hAnsi="Times New Roman" w:cs="Times New Roman" w:hint="default"/>
        <w:w w:val="108"/>
        <w:sz w:val="20"/>
        <w:szCs w:val="20"/>
        <w:lang w:val="ru-RU" w:eastAsia="en-US" w:bidi="ar-SA"/>
      </w:rPr>
    </w:lvl>
    <w:lvl w:ilvl="1" w:tplc="995CCF82">
      <w:numFmt w:val="bullet"/>
      <w:lvlText w:val="•"/>
      <w:lvlJc w:val="left"/>
      <w:pPr>
        <w:ind w:left="810" w:hanging="341"/>
      </w:pPr>
      <w:rPr>
        <w:rFonts w:hint="default"/>
        <w:lang w:val="ru-RU" w:eastAsia="en-US" w:bidi="ar-SA"/>
      </w:rPr>
    </w:lvl>
    <w:lvl w:ilvl="2" w:tplc="3DF8DC2C">
      <w:numFmt w:val="bullet"/>
      <w:lvlText w:val="•"/>
      <w:lvlJc w:val="left"/>
      <w:pPr>
        <w:ind w:left="1460" w:hanging="341"/>
      </w:pPr>
      <w:rPr>
        <w:rFonts w:hint="default"/>
        <w:lang w:val="ru-RU" w:eastAsia="en-US" w:bidi="ar-SA"/>
      </w:rPr>
    </w:lvl>
    <w:lvl w:ilvl="3" w:tplc="0AB644CC">
      <w:numFmt w:val="bullet"/>
      <w:lvlText w:val="•"/>
      <w:lvlJc w:val="left"/>
      <w:pPr>
        <w:ind w:left="2111" w:hanging="341"/>
      </w:pPr>
      <w:rPr>
        <w:rFonts w:hint="default"/>
        <w:lang w:val="ru-RU" w:eastAsia="en-US" w:bidi="ar-SA"/>
      </w:rPr>
    </w:lvl>
    <w:lvl w:ilvl="4" w:tplc="AA2625C4">
      <w:numFmt w:val="bullet"/>
      <w:lvlText w:val="•"/>
      <w:lvlJc w:val="left"/>
      <w:pPr>
        <w:ind w:left="2761" w:hanging="341"/>
      </w:pPr>
      <w:rPr>
        <w:rFonts w:hint="default"/>
        <w:lang w:val="ru-RU" w:eastAsia="en-US" w:bidi="ar-SA"/>
      </w:rPr>
    </w:lvl>
    <w:lvl w:ilvl="5" w:tplc="3444696C">
      <w:numFmt w:val="bullet"/>
      <w:lvlText w:val="•"/>
      <w:lvlJc w:val="left"/>
      <w:pPr>
        <w:ind w:left="3411" w:hanging="341"/>
      </w:pPr>
      <w:rPr>
        <w:rFonts w:hint="default"/>
        <w:lang w:val="ru-RU" w:eastAsia="en-US" w:bidi="ar-SA"/>
      </w:rPr>
    </w:lvl>
    <w:lvl w:ilvl="6" w:tplc="EBA6FB80">
      <w:numFmt w:val="bullet"/>
      <w:lvlText w:val="•"/>
      <w:lvlJc w:val="left"/>
      <w:pPr>
        <w:ind w:left="4062" w:hanging="341"/>
      </w:pPr>
      <w:rPr>
        <w:rFonts w:hint="default"/>
        <w:lang w:val="ru-RU" w:eastAsia="en-US" w:bidi="ar-SA"/>
      </w:rPr>
    </w:lvl>
    <w:lvl w:ilvl="7" w:tplc="17D49B8A">
      <w:numFmt w:val="bullet"/>
      <w:lvlText w:val="•"/>
      <w:lvlJc w:val="left"/>
      <w:pPr>
        <w:ind w:left="4712" w:hanging="341"/>
      </w:pPr>
      <w:rPr>
        <w:rFonts w:hint="default"/>
        <w:lang w:val="ru-RU" w:eastAsia="en-US" w:bidi="ar-SA"/>
      </w:rPr>
    </w:lvl>
    <w:lvl w:ilvl="8" w:tplc="9950316E">
      <w:numFmt w:val="bullet"/>
      <w:lvlText w:val="•"/>
      <w:lvlJc w:val="left"/>
      <w:pPr>
        <w:ind w:left="5362" w:hanging="341"/>
      </w:pPr>
      <w:rPr>
        <w:rFonts w:hint="default"/>
        <w:lang w:val="ru-RU" w:eastAsia="en-US" w:bidi="ar-SA"/>
      </w:rPr>
    </w:lvl>
  </w:abstractNum>
  <w:abstractNum w:abstractNumId="4">
    <w:nsid w:val="475C4EE5"/>
    <w:multiLevelType w:val="hybridMultilevel"/>
    <w:tmpl w:val="EF66DC58"/>
    <w:lvl w:ilvl="0" w:tplc="0419000F">
      <w:start w:val="1"/>
      <w:numFmt w:val="decimal"/>
      <w:lvlText w:val="%1."/>
      <w:lvlJc w:val="left"/>
      <w:pPr>
        <w:ind w:left="84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5">
    <w:nsid w:val="65B35D48"/>
    <w:multiLevelType w:val="hybridMultilevel"/>
    <w:tmpl w:val="BCEC1E8C"/>
    <w:lvl w:ilvl="0" w:tplc="28C2F8B2">
      <w:numFmt w:val="bullet"/>
      <w:lvlText w:val="—"/>
      <w:lvlJc w:val="left"/>
      <w:pPr>
        <w:ind w:left="156" w:hanging="341"/>
      </w:pPr>
      <w:rPr>
        <w:rFonts w:ascii="Times New Roman" w:eastAsia="Times New Roman" w:hAnsi="Times New Roman" w:cs="Times New Roman" w:hint="default"/>
        <w:w w:val="108"/>
        <w:sz w:val="20"/>
        <w:szCs w:val="20"/>
        <w:lang w:val="ru-RU" w:eastAsia="en-US" w:bidi="ar-SA"/>
      </w:rPr>
    </w:lvl>
    <w:lvl w:ilvl="1" w:tplc="8BFCC438">
      <w:numFmt w:val="bullet"/>
      <w:lvlText w:val="•"/>
      <w:lvlJc w:val="left"/>
      <w:pPr>
        <w:ind w:left="810" w:hanging="341"/>
      </w:pPr>
      <w:rPr>
        <w:rFonts w:hint="default"/>
        <w:lang w:val="ru-RU" w:eastAsia="en-US" w:bidi="ar-SA"/>
      </w:rPr>
    </w:lvl>
    <w:lvl w:ilvl="2" w:tplc="1096BFAC">
      <w:numFmt w:val="bullet"/>
      <w:lvlText w:val="•"/>
      <w:lvlJc w:val="left"/>
      <w:pPr>
        <w:ind w:left="1460" w:hanging="341"/>
      </w:pPr>
      <w:rPr>
        <w:rFonts w:hint="default"/>
        <w:lang w:val="ru-RU" w:eastAsia="en-US" w:bidi="ar-SA"/>
      </w:rPr>
    </w:lvl>
    <w:lvl w:ilvl="3" w:tplc="9C60BC94">
      <w:numFmt w:val="bullet"/>
      <w:lvlText w:val="•"/>
      <w:lvlJc w:val="left"/>
      <w:pPr>
        <w:ind w:left="2111" w:hanging="341"/>
      </w:pPr>
      <w:rPr>
        <w:rFonts w:hint="default"/>
        <w:lang w:val="ru-RU" w:eastAsia="en-US" w:bidi="ar-SA"/>
      </w:rPr>
    </w:lvl>
    <w:lvl w:ilvl="4" w:tplc="28E89F5A">
      <w:numFmt w:val="bullet"/>
      <w:lvlText w:val="•"/>
      <w:lvlJc w:val="left"/>
      <w:pPr>
        <w:ind w:left="2761" w:hanging="341"/>
      </w:pPr>
      <w:rPr>
        <w:rFonts w:hint="default"/>
        <w:lang w:val="ru-RU" w:eastAsia="en-US" w:bidi="ar-SA"/>
      </w:rPr>
    </w:lvl>
    <w:lvl w:ilvl="5" w:tplc="E826A6CC">
      <w:numFmt w:val="bullet"/>
      <w:lvlText w:val="•"/>
      <w:lvlJc w:val="left"/>
      <w:pPr>
        <w:ind w:left="3411" w:hanging="341"/>
      </w:pPr>
      <w:rPr>
        <w:rFonts w:hint="default"/>
        <w:lang w:val="ru-RU" w:eastAsia="en-US" w:bidi="ar-SA"/>
      </w:rPr>
    </w:lvl>
    <w:lvl w:ilvl="6" w:tplc="499AF630">
      <w:numFmt w:val="bullet"/>
      <w:lvlText w:val="•"/>
      <w:lvlJc w:val="left"/>
      <w:pPr>
        <w:ind w:left="4062" w:hanging="341"/>
      </w:pPr>
      <w:rPr>
        <w:rFonts w:hint="default"/>
        <w:lang w:val="ru-RU" w:eastAsia="en-US" w:bidi="ar-SA"/>
      </w:rPr>
    </w:lvl>
    <w:lvl w:ilvl="7" w:tplc="562898D6">
      <w:numFmt w:val="bullet"/>
      <w:lvlText w:val="•"/>
      <w:lvlJc w:val="left"/>
      <w:pPr>
        <w:ind w:left="4712" w:hanging="341"/>
      </w:pPr>
      <w:rPr>
        <w:rFonts w:hint="default"/>
        <w:lang w:val="ru-RU" w:eastAsia="en-US" w:bidi="ar-SA"/>
      </w:rPr>
    </w:lvl>
    <w:lvl w:ilvl="8" w:tplc="E7BEF2FE">
      <w:numFmt w:val="bullet"/>
      <w:lvlText w:val="•"/>
      <w:lvlJc w:val="left"/>
      <w:pPr>
        <w:ind w:left="5362" w:hanging="341"/>
      </w:pPr>
      <w:rPr>
        <w:rFonts w:hint="default"/>
        <w:lang w:val="ru-RU" w:eastAsia="en-US" w:bidi="ar-SA"/>
      </w:rPr>
    </w:lvl>
  </w:abstractNum>
  <w:abstractNum w:abstractNumId="6">
    <w:nsid w:val="77D02F0C"/>
    <w:multiLevelType w:val="hybridMultilevel"/>
    <w:tmpl w:val="6E6EF924"/>
    <w:lvl w:ilvl="0" w:tplc="82A452F8">
      <w:start w:val="1"/>
      <w:numFmt w:val="decimal"/>
      <w:lvlText w:val="%1."/>
      <w:lvlJc w:val="left"/>
      <w:pPr>
        <w:ind w:left="84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7">
    <w:nsid w:val="7B4F6347"/>
    <w:multiLevelType w:val="hybridMultilevel"/>
    <w:tmpl w:val="E680431C"/>
    <w:lvl w:ilvl="0" w:tplc="B6AA29A6">
      <w:start w:val="1"/>
      <w:numFmt w:val="bullet"/>
      <w:lvlText w:val=""/>
      <w:lvlJc w:val="left"/>
      <w:pPr>
        <w:ind w:left="85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1" w:hanging="360"/>
      </w:pPr>
      <w:rPr>
        <w:rFonts w:ascii="Wingdings" w:hAnsi="Wingdings" w:hint="default"/>
      </w:rPr>
    </w:lvl>
  </w:abstractNum>
  <w:abstractNum w:abstractNumId="8">
    <w:nsid w:val="7CE64E2B"/>
    <w:multiLevelType w:val="hybridMultilevel"/>
    <w:tmpl w:val="14EC0FC8"/>
    <w:lvl w:ilvl="0" w:tplc="E430A63E">
      <w:numFmt w:val="bullet"/>
      <w:lvlText w:val=""/>
      <w:lvlJc w:val="left"/>
      <w:pPr>
        <w:ind w:left="279" w:hanging="171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1" w:tplc="3438A948">
      <w:numFmt w:val="bullet"/>
      <w:lvlText w:val="•"/>
      <w:lvlJc w:val="left"/>
      <w:pPr>
        <w:ind w:left="505" w:hanging="171"/>
      </w:pPr>
      <w:rPr>
        <w:rFonts w:hint="default"/>
        <w:lang w:val="ru-RU" w:eastAsia="en-US" w:bidi="ar-SA"/>
      </w:rPr>
    </w:lvl>
    <w:lvl w:ilvl="2" w:tplc="A31862FC">
      <w:numFmt w:val="bullet"/>
      <w:lvlText w:val="•"/>
      <w:lvlJc w:val="left"/>
      <w:pPr>
        <w:ind w:left="731" w:hanging="171"/>
      </w:pPr>
      <w:rPr>
        <w:rFonts w:hint="default"/>
        <w:lang w:val="ru-RU" w:eastAsia="en-US" w:bidi="ar-SA"/>
      </w:rPr>
    </w:lvl>
    <w:lvl w:ilvl="3" w:tplc="E1704190">
      <w:numFmt w:val="bullet"/>
      <w:lvlText w:val="•"/>
      <w:lvlJc w:val="left"/>
      <w:pPr>
        <w:ind w:left="957" w:hanging="171"/>
      </w:pPr>
      <w:rPr>
        <w:rFonts w:hint="default"/>
        <w:lang w:val="ru-RU" w:eastAsia="en-US" w:bidi="ar-SA"/>
      </w:rPr>
    </w:lvl>
    <w:lvl w:ilvl="4" w:tplc="83A83E0C">
      <w:numFmt w:val="bullet"/>
      <w:lvlText w:val="•"/>
      <w:lvlJc w:val="left"/>
      <w:pPr>
        <w:ind w:left="1183" w:hanging="171"/>
      </w:pPr>
      <w:rPr>
        <w:rFonts w:hint="default"/>
        <w:lang w:val="ru-RU" w:eastAsia="en-US" w:bidi="ar-SA"/>
      </w:rPr>
    </w:lvl>
    <w:lvl w:ilvl="5" w:tplc="B7689B9C">
      <w:numFmt w:val="bullet"/>
      <w:lvlText w:val="•"/>
      <w:lvlJc w:val="left"/>
      <w:pPr>
        <w:ind w:left="1409" w:hanging="171"/>
      </w:pPr>
      <w:rPr>
        <w:rFonts w:hint="default"/>
        <w:lang w:val="ru-RU" w:eastAsia="en-US" w:bidi="ar-SA"/>
      </w:rPr>
    </w:lvl>
    <w:lvl w:ilvl="6" w:tplc="2EBA12D4">
      <w:numFmt w:val="bullet"/>
      <w:lvlText w:val="•"/>
      <w:lvlJc w:val="left"/>
      <w:pPr>
        <w:ind w:left="1635" w:hanging="171"/>
      </w:pPr>
      <w:rPr>
        <w:rFonts w:hint="default"/>
        <w:lang w:val="ru-RU" w:eastAsia="en-US" w:bidi="ar-SA"/>
      </w:rPr>
    </w:lvl>
    <w:lvl w:ilvl="7" w:tplc="91FE4672">
      <w:numFmt w:val="bullet"/>
      <w:lvlText w:val="•"/>
      <w:lvlJc w:val="left"/>
      <w:pPr>
        <w:ind w:left="1861" w:hanging="171"/>
      </w:pPr>
      <w:rPr>
        <w:rFonts w:hint="default"/>
        <w:lang w:val="ru-RU" w:eastAsia="en-US" w:bidi="ar-SA"/>
      </w:rPr>
    </w:lvl>
    <w:lvl w:ilvl="8" w:tplc="E40058A6">
      <w:numFmt w:val="bullet"/>
      <w:lvlText w:val="•"/>
      <w:lvlJc w:val="left"/>
      <w:pPr>
        <w:ind w:left="2087" w:hanging="171"/>
      </w:pPr>
      <w:rPr>
        <w:rFonts w:hint="default"/>
        <w:lang w:val="ru-RU" w:eastAsia="en-US" w:bidi="ar-SA"/>
      </w:rPr>
    </w:lvl>
  </w:abstractNum>
  <w:abstractNum w:abstractNumId="9">
    <w:nsid w:val="7E1B1B6A"/>
    <w:multiLevelType w:val="hybridMultilevel"/>
    <w:tmpl w:val="D2BAB846"/>
    <w:lvl w:ilvl="0" w:tplc="CF0ECB84">
      <w:numFmt w:val="bullet"/>
      <w:lvlText w:val=""/>
      <w:lvlJc w:val="left"/>
      <w:pPr>
        <w:ind w:left="282" w:hanging="171"/>
      </w:pPr>
      <w:rPr>
        <w:rFonts w:ascii="Symbol" w:eastAsia="Symbol" w:hAnsi="Symbol" w:cs="Symbol" w:hint="default"/>
        <w:w w:val="100"/>
        <w:sz w:val="18"/>
        <w:szCs w:val="18"/>
        <w:lang w:val="ru-RU" w:eastAsia="en-US" w:bidi="ar-SA"/>
      </w:rPr>
    </w:lvl>
    <w:lvl w:ilvl="1" w:tplc="3E604FD2">
      <w:numFmt w:val="bullet"/>
      <w:lvlText w:val="•"/>
      <w:lvlJc w:val="left"/>
      <w:pPr>
        <w:ind w:left="506" w:hanging="171"/>
      </w:pPr>
      <w:rPr>
        <w:rFonts w:hint="default"/>
        <w:lang w:val="ru-RU" w:eastAsia="en-US" w:bidi="ar-SA"/>
      </w:rPr>
    </w:lvl>
    <w:lvl w:ilvl="2" w:tplc="7D48B130">
      <w:numFmt w:val="bullet"/>
      <w:lvlText w:val="•"/>
      <w:lvlJc w:val="left"/>
      <w:pPr>
        <w:ind w:left="732" w:hanging="171"/>
      </w:pPr>
      <w:rPr>
        <w:rFonts w:hint="default"/>
        <w:lang w:val="ru-RU" w:eastAsia="en-US" w:bidi="ar-SA"/>
      </w:rPr>
    </w:lvl>
    <w:lvl w:ilvl="3" w:tplc="0FF0E89E">
      <w:numFmt w:val="bullet"/>
      <w:lvlText w:val="•"/>
      <w:lvlJc w:val="left"/>
      <w:pPr>
        <w:ind w:left="958" w:hanging="171"/>
      </w:pPr>
      <w:rPr>
        <w:rFonts w:hint="default"/>
        <w:lang w:val="ru-RU" w:eastAsia="en-US" w:bidi="ar-SA"/>
      </w:rPr>
    </w:lvl>
    <w:lvl w:ilvl="4" w:tplc="907ED734">
      <w:numFmt w:val="bullet"/>
      <w:lvlText w:val="•"/>
      <w:lvlJc w:val="left"/>
      <w:pPr>
        <w:ind w:left="1184" w:hanging="171"/>
      </w:pPr>
      <w:rPr>
        <w:rFonts w:hint="default"/>
        <w:lang w:val="ru-RU" w:eastAsia="en-US" w:bidi="ar-SA"/>
      </w:rPr>
    </w:lvl>
    <w:lvl w:ilvl="5" w:tplc="9BE413D8">
      <w:numFmt w:val="bullet"/>
      <w:lvlText w:val="•"/>
      <w:lvlJc w:val="left"/>
      <w:pPr>
        <w:ind w:left="1411" w:hanging="171"/>
      </w:pPr>
      <w:rPr>
        <w:rFonts w:hint="default"/>
        <w:lang w:val="ru-RU" w:eastAsia="en-US" w:bidi="ar-SA"/>
      </w:rPr>
    </w:lvl>
    <w:lvl w:ilvl="6" w:tplc="B2EA468C">
      <w:numFmt w:val="bullet"/>
      <w:lvlText w:val="•"/>
      <w:lvlJc w:val="left"/>
      <w:pPr>
        <w:ind w:left="1637" w:hanging="171"/>
      </w:pPr>
      <w:rPr>
        <w:rFonts w:hint="default"/>
        <w:lang w:val="ru-RU" w:eastAsia="en-US" w:bidi="ar-SA"/>
      </w:rPr>
    </w:lvl>
    <w:lvl w:ilvl="7" w:tplc="E15280CC">
      <w:numFmt w:val="bullet"/>
      <w:lvlText w:val="•"/>
      <w:lvlJc w:val="left"/>
      <w:pPr>
        <w:ind w:left="1863" w:hanging="171"/>
      </w:pPr>
      <w:rPr>
        <w:rFonts w:hint="default"/>
        <w:lang w:val="ru-RU" w:eastAsia="en-US" w:bidi="ar-SA"/>
      </w:rPr>
    </w:lvl>
    <w:lvl w:ilvl="8" w:tplc="B03C6A9C">
      <w:numFmt w:val="bullet"/>
      <w:lvlText w:val="•"/>
      <w:lvlJc w:val="left"/>
      <w:pPr>
        <w:ind w:left="2089" w:hanging="171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3"/>
  </w:num>
  <w:num w:numId="5">
    <w:abstractNumId w:val="9"/>
  </w:num>
  <w:num w:numId="6">
    <w:abstractNumId w:val="8"/>
  </w:num>
  <w:num w:numId="7">
    <w:abstractNumId w:val="2"/>
  </w:num>
  <w:num w:numId="8">
    <w:abstractNumId w:val="4"/>
  </w:num>
  <w:num w:numId="9">
    <w:abstractNumId w:val="6"/>
  </w:num>
  <w:num w:numId="10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96D"/>
    <w:rsid w:val="000212A1"/>
    <w:rsid w:val="00026467"/>
    <w:rsid w:val="00026F6C"/>
    <w:rsid w:val="00027CF8"/>
    <w:rsid w:val="00043E53"/>
    <w:rsid w:val="00060426"/>
    <w:rsid w:val="000F4C6B"/>
    <w:rsid w:val="001024A2"/>
    <w:rsid w:val="00102EA8"/>
    <w:rsid w:val="00122665"/>
    <w:rsid w:val="00126546"/>
    <w:rsid w:val="00136FE8"/>
    <w:rsid w:val="00137A20"/>
    <w:rsid w:val="00142692"/>
    <w:rsid w:val="001618C4"/>
    <w:rsid w:val="00163851"/>
    <w:rsid w:val="0016781C"/>
    <w:rsid w:val="0017153C"/>
    <w:rsid w:val="00176F4D"/>
    <w:rsid w:val="0018427E"/>
    <w:rsid w:val="001879C7"/>
    <w:rsid w:val="0019323E"/>
    <w:rsid w:val="0019532C"/>
    <w:rsid w:val="001A17B5"/>
    <w:rsid w:val="001A51BA"/>
    <w:rsid w:val="001B4EB3"/>
    <w:rsid w:val="001C0801"/>
    <w:rsid w:val="001F1152"/>
    <w:rsid w:val="001F7269"/>
    <w:rsid w:val="00204044"/>
    <w:rsid w:val="0021111F"/>
    <w:rsid w:val="00213C0E"/>
    <w:rsid w:val="00236CAD"/>
    <w:rsid w:val="002727BC"/>
    <w:rsid w:val="00280F44"/>
    <w:rsid w:val="00297692"/>
    <w:rsid w:val="002A0282"/>
    <w:rsid w:val="002A280F"/>
    <w:rsid w:val="002C1176"/>
    <w:rsid w:val="002D0F4E"/>
    <w:rsid w:val="002E5411"/>
    <w:rsid w:val="002F584E"/>
    <w:rsid w:val="00327281"/>
    <w:rsid w:val="003323EF"/>
    <w:rsid w:val="00333F52"/>
    <w:rsid w:val="003375CE"/>
    <w:rsid w:val="0036612F"/>
    <w:rsid w:val="00374A07"/>
    <w:rsid w:val="00375D8B"/>
    <w:rsid w:val="003B0747"/>
    <w:rsid w:val="003D0D43"/>
    <w:rsid w:val="003E22EC"/>
    <w:rsid w:val="003E4419"/>
    <w:rsid w:val="003E6BF8"/>
    <w:rsid w:val="003F3548"/>
    <w:rsid w:val="00421C1A"/>
    <w:rsid w:val="004348A9"/>
    <w:rsid w:val="00451FC4"/>
    <w:rsid w:val="00463E96"/>
    <w:rsid w:val="00474616"/>
    <w:rsid w:val="004B1279"/>
    <w:rsid w:val="004B718A"/>
    <w:rsid w:val="004C6701"/>
    <w:rsid w:val="004C6E68"/>
    <w:rsid w:val="004E74F6"/>
    <w:rsid w:val="004E7E54"/>
    <w:rsid w:val="00512C44"/>
    <w:rsid w:val="00523CCA"/>
    <w:rsid w:val="00532CC5"/>
    <w:rsid w:val="00542A36"/>
    <w:rsid w:val="00564D6C"/>
    <w:rsid w:val="005664B2"/>
    <w:rsid w:val="00571B4D"/>
    <w:rsid w:val="00581675"/>
    <w:rsid w:val="00584137"/>
    <w:rsid w:val="005A09B9"/>
    <w:rsid w:val="005A36B5"/>
    <w:rsid w:val="005D195E"/>
    <w:rsid w:val="005D5878"/>
    <w:rsid w:val="00603089"/>
    <w:rsid w:val="00622974"/>
    <w:rsid w:val="00630DC4"/>
    <w:rsid w:val="00631A11"/>
    <w:rsid w:val="00653AF8"/>
    <w:rsid w:val="00673F27"/>
    <w:rsid w:val="00677052"/>
    <w:rsid w:val="0068489B"/>
    <w:rsid w:val="006912A8"/>
    <w:rsid w:val="006C136F"/>
    <w:rsid w:val="006C4BAF"/>
    <w:rsid w:val="00717848"/>
    <w:rsid w:val="007502D8"/>
    <w:rsid w:val="00764E5B"/>
    <w:rsid w:val="00765EBA"/>
    <w:rsid w:val="00785FDA"/>
    <w:rsid w:val="007B5500"/>
    <w:rsid w:val="007C0F08"/>
    <w:rsid w:val="007D0280"/>
    <w:rsid w:val="007D06FB"/>
    <w:rsid w:val="007E0874"/>
    <w:rsid w:val="007E173C"/>
    <w:rsid w:val="007F4D80"/>
    <w:rsid w:val="007F7838"/>
    <w:rsid w:val="008029C2"/>
    <w:rsid w:val="00803FA0"/>
    <w:rsid w:val="008220C2"/>
    <w:rsid w:val="00826DA9"/>
    <w:rsid w:val="00870DF5"/>
    <w:rsid w:val="008D6248"/>
    <w:rsid w:val="008F69D6"/>
    <w:rsid w:val="009003E1"/>
    <w:rsid w:val="0090091F"/>
    <w:rsid w:val="0090118E"/>
    <w:rsid w:val="00913A61"/>
    <w:rsid w:val="0091443A"/>
    <w:rsid w:val="00923D65"/>
    <w:rsid w:val="0093557A"/>
    <w:rsid w:val="0093734D"/>
    <w:rsid w:val="00953D00"/>
    <w:rsid w:val="0098095A"/>
    <w:rsid w:val="00984568"/>
    <w:rsid w:val="00992BC9"/>
    <w:rsid w:val="009A0B93"/>
    <w:rsid w:val="009A23C6"/>
    <w:rsid w:val="009B6C00"/>
    <w:rsid w:val="009C181C"/>
    <w:rsid w:val="009E13A3"/>
    <w:rsid w:val="009E2C65"/>
    <w:rsid w:val="00A014F8"/>
    <w:rsid w:val="00A365E1"/>
    <w:rsid w:val="00A4407A"/>
    <w:rsid w:val="00A64109"/>
    <w:rsid w:val="00A927CB"/>
    <w:rsid w:val="00A97E99"/>
    <w:rsid w:val="00AA2072"/>
    <w:rsid w:val="00AC011C"/>
    <w:rsid w:val="00AC3538"/>
    <w:rsid w:val="00AD2BAE"/>
    <w:rsid w:val="00AD50BB"/>
    <w:rsid w:val="00B23AD3"/>
    <w:rsid w:val="00B26E43"/>
    <w:rsid w:val="00B41A0F"/>
    <w:rsid w:val="00B41CE9"/>
    <w:rsid w:val="00B67A9D"/>
    <w:rsid w:val="00B962AE"/>
    <w:rsid w:val="00BA0521"/>
    <w:rsid w:val="00BA2CFA"/>
    <w:rsid w:val="00BE296D"/>
    <w:rsid w:val="00BE4E89"/>
    <w:rsid w:val="00BF1EBE"/>
    <w:rsid w:val="00C00494"/>
    <w:rsid w:val="00C07AF9"/>
    <w:rsid w:val="00C178C9"/>
    <w:rsid w:val="00C32B50"/>
    <w:rsid w:val="00C52581"/>
    <w:rsid w:val="00C53AED"/>
    <w:rsid w:val="00C65D87"/>
    <w:rsid w:val="00C66B61"/>
    <w:rsid w:val="00C67455"/>
    <w:rsid w:val="00C75598"/>
    <w:rsid w:val="00CA15F3"/>
    <w:rsid w:val="00CB224A"/>
    <w:rsid w:val="00CC44EB"/>
    <w:rsid w:val="00CD575F"/>
    <w:rsid w:val="00CE28B2"/>
    <w:rsid w:val="00D05AD4"/>
    <w:rsid w:val="00D13CE8"/>
    <w:rsid w:val="00D20429"/>
    <w:rsid w:val="00D30E1D"/>
    <w:rsid w:val="00D31AAC"/>
    <w:rsid w:val="00D47381"/>
    <w:rsid w:val="00D52999"/>
    <w:rsid w:val="00D6721B"/>
    <w:rsid w:val="00D823A0"/>
    <w:rsid w:val="00D83230"/>
    <w:rsid w:val="00D96351"/>
    <w:rsid w:val="00DA2354"/>
    <w:rsid w:val="00DB6F53"/>
    <w:rsid w:val="00DC20A6"/>
    <w:rsid w:val="00DD4F25"/>
    <w:rsid w:val="00DE635D"/>
    <w:rsid w:val="00E30958"/>
    <w:rsid w:val="00E435A2"/>
    <w:rsid w:val="00E530CE"/>
    <w:rsid w:val="00E53706"/>
    <w:rsid w:val="00E61A79"/>
    <w:rsid w:val="00E64092"/>
    <w:rsid w:val="00E720D7"/>
    <w:rsid w:val="00E81111"/>
    <w:rsid w:val="00E826BC"/>
    <w:rsid w:val="00E92489"/>
    <w:rsid w:val="00E9621C"/>
    <w:rsid w:val="00EA1755"/>
    <w:rsid w:val="00EA58CF"/>
    <w:rsid w:val="00EB731E"/>
    <w:rsid w:val="00EF2171"/>
    <w:rsid w:val="00F24B5B"/>
    <w:rsid w:val="00F40FF4"/>
    <w:rsid w:val="00F41FAF"/>
    <w:rsid w:val="00F448FE"/>
    <w:rsid w:val="00F50A86"/>
    <w:rsid w:val="00F56B9D"/>
    <w:rsid w:val="00F81E02"/>
    <w:rsid w:val="00F921E7"/>
    <w:rsid w:val="00FA34B3"/>
    <w:rsid w:val="00FB0E88"/>
    <w:rsid w:val="00FD53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4137"/>
  </w:style>
  <w:style w:type="paragraph" w:styleId="1">
    <w:name w:val="heading 1"/>
    <w:basedOn w:val="a"/>
    <w:next w:val="a"/>
    <w:link w:val="10"/>
    <w:uiPriority w:val="9"/>
    <w:qFormat/>
    <w:rsid w:val="0093557A"/>
    <w:pPr>
      <w:keepNext/>
      <w:keepLines/>
      <w:spacing w:before="120" w:after="0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31A11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31A11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b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9635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C3538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table" w:styleId="a3">
    <w:name w:val="Table Grid"/>
    <w:basedOn w:val="a1"/>
    <w:uiPriority w:val="59"/>
    <w:rsid w:val="00AC35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uiPriority w:val="1"/>
    <w:qFormat/>
    <w:rsid w:val="00E720D7"/>
    <w:pPr>
      <w:widowControl w:val="0"/>
      <w:autoSpaceDE w:val="0"/>
      <w:autoSpaceDN w:val="0"/>
      <w:spacing w:after="0" w:line="240" w:lineRule="auto"/>
      <w:ind w:left="383" w:right="154" w:hanging="142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 Знак"/>
    <w:basedOn w:val="a0"/>
    <w:link w:val="a4"/>
    <w:uiPriority w:val="1"/>
    <w:rsid w:val="00E720D7"/>
    <w:rPr>
      <w:rFonts w:ascii="Times New Roman" w:eastAsia="Times New Roman" w:hAnsi="Times New Roman" w:cs="Times New Roman"/>
      <w:sz w:val="20"/>
      <w:szCs w:val="20"/>
    </w:rPr>
  </w:style>
  <w:style w:type="paragraph" w:styleId="a6">
    <w:name w:val="footnote text"/>
    <w:basedOn w:val="a"/>
    <w:link w:val="a7"/>
    <w:uiPriority w:val="99"/>
    <w:semiHidden/>
    <w:unhideWhenUsed/>
    <w:rsid w:val="00523CCA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23CCA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523CCA"/>
    <w:rPr>
      <w:vertAlign w:val="superscript"/>
    </w:rPr>
  </w:style>
  <w:style w:type="paragraph" w:styleId="31">
    <w:name w:val="toc 3"/>
    <w:basedOn w:val="a"/>
    <w:next w:val="a"/>
    <w:autoRedefine/>
    <w:uiPriority w:val="39"/>
    <w:unhideWhenUsed/>
    <w:rsid w:val="00B26E43"/>
    <w:pPr>
      <w:tabs>
        <w:tab w:val="right" w:leader="dot" w:pos="9356"/>
      </w:tabs>
      <w:spacing w:after="0" w:line="360" w:lineRule="auto"/>
      <w:ind w:left="993" w:right="-1" w:firstLine="283"/>
      <w:jc w:val="right"/>
    </w:pPr>
    <w:rPr>
      <w:rFonts w:ascii="Times New Roman" w:eastAsia="Calibri" w:hAnsi="Times New Roman" w:cs="Times New Roman"/>
      <w:b/>
      <w:sz w:val="28"/>
      <w:szCs w:val="28"/>
    </w:rPr>
  </w:style>
  <w:style w:type="character" w:customStyle="1" w:styleId="10">
    <w:name w:val="Заголовок 1 Знак"/>
    <w:basedOn w:val="a0"/>
    <w:link w:val="1"/>
    <w:uiPriority w:val="9"/>
    <w:rsid w:val="0093557A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31A11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631A11"/>
    <w:rPr>
      <w:rFonts w:ascii="Times New Roman" w:eastAsiaTheme="majorEastAsia" w:hAnsi="Times New Roman" w:cstheme="majorBidi"/>
      <w:b/>
      <w:sz w:val="28"/>
      <w:szCs w:val="24"/>
    </w:rPr>
  </w:style>
  <w:style w:type="paragraph" w:styleId="a9">
    <w:name w:val="header"/>
    <w:basedOn w:val="a"/>
    <w:link w:val="aa"/>
    <w:uiPriority w:val="99"/>
    <w:unhideWhenUsed/>
    <w:rsid w:val="00EA58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A58CF"/>
  </w:style>
  <w:style w:type="paragraph" w:styleId="ab">
    <w:name w:val="footer"/>
    <w:basedOn w:val="a"/>
    <w:link w:val="ac"/>
    <w:uiPriority w:val="99"/>
    <w:unhideWhenUsed/>
    <w:rsid w:val="00EA58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A58CF"/>
  </w:style>
  <w:style w:type="paragraph" w:styleId="ad">
    <w:name w:val="TOC Heading"/>
    <w:basedOn w:val="1"/>
    <w:next w:val="a"/>
    <w:uiPriority w:val="39"/>
    <w:unhideWhenUsed/>
    <w:qFormat/>
    <w:rsid w:val="00B26E43"/>
    <w:pPr>
      <w:outlineLvl w:val="9"/>
    </w:pPr>
    <w:rPr>
      <w:rFonts w:asciiTheme="majorHAnsi" w:hAnsiTheme="majorHAnsi"/>
      <w:b w:val="0"/>
      <w:color w:val="2F5496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B26E4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B26E43"/>
    <w:pPr>
      <w:spacing w:after="100"/>
      <w:ind w:left="220"/>
    </w:pPr>
  </w:style>
  <w:style w:type="character" w:styleId="ae">
    <w:name w:val="Hyperlink"/>
    <w:basedOn w:val="a0"/>
    <w:uiPriority w:val="99"/>
    <w:unhideWhenUsed/>
    <w:rsid w:val="00B26E43"/>
    <w:rPr>
      <w:color w:val="0563C1" w:themeColor="hyperlink"/>
      <w:u w:val="single"/>
    </w:rPr>
  </w:style>
  <w:style w:type="paragraph" w:styleId="af">
    <w:name w:val="List Paragraph"/>
    <w:basedOn w:val="a"/>
    <w:uiPriority w:val="99"/>
    <w:qFormat/>
    <w:rsid w:val="00E53706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rsid w:val="00D96351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numbering" w:customStyle="1" w:styleId="12">
    <w:name w:val="Нет списка1"/>
    <w:next w:val="a2"/>
    <w:uiPriority w:val="99"/>
    <w:semiHidden/>
    <w:unhideWhenUsed/>
    <w:rsid w:val="00CD575F"/>
  </w:style>
  <w:style w:type="table" w:customStyle="1" w:styleId="TableNormal">
    <w:name w:val="Table Normal"/>
    <w:uiPriority w:val="2"/>
    <w:semiHidden/>
    <w:unhideWhenUsed/>
    <w:qFormat/>
    <w:rsid w:val="00CD575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0">
    <w:name w:val="Title"/>
    <w:basedOn w:val="a"/>
    <w:link w:val="af1"/>
    <w:uiPriority w:val="10"/>
    <w:qFormat/>
    <w:rsid w:val="00CD575F"/>
    <w:pPr>
      <w:widowControl w:val="0"/>
      <w:autoSpaceDE w:val="0"/>
      <w:autoSpaceDN w:val="0"/>
      <w:spacing w:before="191" w:after="0" w:line="240" w:lineRule="auto"/>
      <w:ind w:left="1271" w:right="1269"/>
      <w:jc w:val="center"/>
    </w:pPr>
    <w:rPr>
      <w:rFonts w:ascii="Verdana" w:eastAsia="Verdana" w:hAnsi="Verdana" w:cs="Verdana"/>
      <w:b/>
      <w:bCs/>
      <w:sz w:val="90"/>
      <w:szCs w:val="90"/>
    </w:rPr>
  </w:style>
  <w:style w:type="character" w:customStyle="1" w:styleId="af1">
    <w:name w:val="Название Знак"/>
    <w:basedOn w:val="a0"/>
    <w:link w:val="af0"/>
    <w:uiPriority w:val="10"/>
    <w:rsid w:val="00CD575F"/>
    <w:rPr>
      <w:rFonts w:ascii="Verdana" w:eastAsia="Verdana" w:hAnsi="Verdana" w:cs="Verdana"/>
      <w:b/>
      <w:bCs/>
      <w:sz w:val="90"/>
      <w:szCs w:val="90"/>
    </w:rPr>
  </w:style>
  <w:style w:type="table" w:customStyle="1" w:styleId="13">
    <w:name w:val="Сетка таблицы светлая1"/>
    <w:basedOn w:val="a1"/>
    <w:uiPriority w:val="40"/>
    <w:rsid w:val="007B5500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Таблица простая 11"/>
    <w:basedOn w:val="a1"/>
    <w:uiPriority w:val="41"/>
    <w:rsid w:val="007B550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10">
    <w:name w:val="Таблица простая 21"/>
    <w:basedOn w:val="a1"/>
    <w:uiPriority w:val="42"/>
    <w:rsid w:val="007B550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1"/>
    <w:uiPriority w:val="43"/>
    <w:rsid w:val="007B550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41">
    <w:name w:val="Таблица простая 41"/>
    <w:basedOn w:val="a1"/>
    <w:uiPriority w:val="44"/>
    <w:rsid w:val="007B550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f2">
    <w:name w:val="Balloon Text"/>
    <w:basedOn w:val="a"/>
    <w:link w:val="af3"/>
    <w:uiPriority w:val="99"/>
    <w:semiHidden/>
    <w:unhideWhenUsed/>
    <w:rsid w:val="004746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474616"/>
    <w:rPr>
      <w:rFonts w:ascii="Tahoma" w:hAnsi="Tahoma" w:cs="Tahoma"/>
      <w:sz w:val="16"/>
      <w:szCs w:val="16"/>
    </w:rPr>
  </w:style>
  <w:style w:type="paragraph" w:customStyle="1" w:styleId="ParagraphStyle">
    <w:name w:val="Paragraph Style"/>
    <w:rsid w:val="00236CAD"/>
    <w:pPr>
      <w:tabs>
        <w:tab w:val="left" w:pos="708"/>
      </w:tabs>
      <w:suppressAutoHyphens/>
      <w:spacing w:after="0" w:line="100" w:lineRule="atLeast"/>
    </w:pPr>
    <w:rPr>
      <w:rFonts w:ascii="Arial" w:eastAsia="Droid Sans Fallback" w:hAnsi="Arial" w:cs="Arial"/>
      <w:sz w:val="24"/>
      <w:szCs w:val="24"/>
    </w:rPr>
  </w:style>
  <w:style w:type="paragraph" w:styleId="af4">
    <w:name w:val="Normal Indent"/>
    <w:basedOn w:val="a"/>
    <w:uiPriority w:val="99"/>
    <w:unhideWhenUsed/>
    <w:rsid w:val="009B6C00"/>
    <w:pPr>
      <w:spacing w:after="200" w:line="276" w:lineRule="auto"/>
      <w:ind w:left="720"/>
    </w:pPr>
    <w:rPr>
      <w:lang w:val="en-US"/>
    </w:rPr>
  </w:style>
  <w:style w:type="paragraph" w:styleId="af5">
    <w:name w:val="Subtitle"/>
    <w:basedOn w:val="a"/>
    <w:next w:val="a"/>
    <w:link w:val="af6"/>
    <w:uiPriority w:val="11"/>
    <w:qFormat/>
    <w:rsid w:val="009B6C00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/>
    </w:rPr>
  </w:style>
  <w:style w:type="character" w:customStyle="1" w:styleId="af6">
    <w:name w:val="Подзаголовок Знак"/>
    <w:basedOn w:val="a0"/>
    <w:link w:val="af5"/>
    <w:uiPriority w:val="11"/>
    <w:rsid w:val="009B6C00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9B6C00"/>
    <w:rPr>
      <w:i/>
      <w:iCs/>
    </w:rPr>
  </w:style>
  <w:style w:type="paragraph" w:styleId="af8">
    <w:name w:val="caption"/>
    <w:basedOn w:val="a"/>
    <w:next w:val="a"/>
    <w:uiPriority w:val="35"/>
    <w:semiHidden/>
    <w:unhideWhenUsed/>
    <w:qFormat/>
    <w:rsid w:val="009B6C00"/>
    <w:pPr>
      <w:spacing w:after="200" w:line="240" w:lineRule="auto"/>
    </w:pPr>
    <w:rPr>
      <w:b/>
      <w:bCs/>
      <w:color w:val="4472C4" w:themeColor="accent1"/>
      <w:sz w:val="18"/>
      <w:szCs w:val="18"/>
      <w:lang w:val="en-US"/>
    </w:rPr>
  </w:style>
  <w:style w:type="character" w:customStyle="1" w:styleId="fontstyle01">
    <w:name w:val="fontstyle01"/>
    <w:basedOn w:val="a0"/>
    <w:rsid w:val="009B6C00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4137"/>
  </w:style>
  <w:style w:type="paragraph" w:styleId="1">
    <w:name w:val="heading 1"/>
    <w:basedOn w:val="a"/>
    <w:next w:val="a"/>
    <w:link w:val="10"/>
    <w:uiPriority w:val="9"/>
    <w:qFormat/>
    <w:rsid w:val="0093557A"/>
    <w:pPr>
      <w:keepNext/>
      <w:keepLines/>
      <w:spacing w:before="120" w:after="0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31A11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31A11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b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9635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C3538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table" w:styleId="a3">
    <w:name w:val="Table Grid"/>
    <w:basedOn w:val="a1"/>
    <w:uiPriority w:val="59"/>
    <w:rsid w:val="00AC35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uiPriority w:val="1"/>
    <w:qFormat/>
    <w:rsid w:val="00E720D7"/>
    <w:pPr>
      <w:widowControl w:val="0"/>
      <w:autoSpaceDE w:val="0"/>
      <w:autoSpaceDN w:val="0"/>
      <w:spacing w:after="0" w:line="240" w:lineRule="auto"/>
      <w:ind w:left="383" w:right="154" w:hanging="142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 Знак"/>
    <w:basedOn w:val="a0"/>
    <w:link w:val="a4"/>
    <w:uiPriority w:val="1"/>
    <w:rsid w:val="00E720D7"/>
    <w:rPr>
      <w:rFonts w:ascii="Times New Roman" w:eastAsia="Times New Roman" w:hAnsi="Times New Roman" w:cs="Times New Roman"/>
      <w:sz w:val="20"/>
      <w:szCs w:val="20"/>
    </w:rPr>
  </w:style>
  <w:style w:type="paragraph" w:styleId="a6">
    <w:name w:val="footnote text"/>
    <w:basedOn w:val="a"/>
    <w:link w:val="a7"/>
    <w:uiPriority w:val="99"/>
    <w:semiHidden/>
    <w:unhideWhenUsed/>
    <w:rsid w:val="00523CCA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23CCA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523CCA"/>
    <w:rPr>
      <w:vertAlign w:val="superscript"/>
    </w:rPr>
  </w:style>
  <w:style w:type="paragraph" w:styleId="31">
    <w:name w:val="toc 3"/>
    <w:basedOn w:val="a"/>
    <w:next w:val="a"/>
    <w:autoRedefine/>
    <w:uiPriority w:val="39"/>
    <w:unhideWhenUsed/>
    <w:rsid w:val="00B26E43"/>
    <w:pPr>
      <w:tabs>
        <w:tab w:val="right" w:leader="dot" w:pos="9356"/>
      </w:tabs>
      <w:spacing w:after="0" w:line="360" w:lineRule="auto"/>
      <w:ind w:left="993" w:right="-1" w:firstLine="283"/>
      <w:jc w:val="right"/>
    </w:pPr>
    <w:rPr>
      <w:rFonts w:ascii="Times New Roman" w:eastAsia="Calibri" w:hAnsi="Times New Roman" w:cs="Times New Roman"/>
      <w:b/>
      <w:sz w:val="28"/>
      <w:szCs w:val="28"/>
    </w:rPr>
  </w:style>
  <w:style w:type="character" w:customStyle="1" w:styleId="10">
    <w:name w:val="Заголовок 1 Знак"/>
    <w:basedOn w:val="a0"/>
    <w:link w:val="1"/>
    <w:uiPriority w:val="9"/>
    <w:rsid w:val="0093557A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31A11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631A11"/>
    <w:rPr>
      <w:rFonts w:ascii="Times New Roman" w:eastAsiaTheme="majorEastAsia" w:hAnsi="Times New Roman" w:cstheme="majorBidi"/>
      <w:b/>
      <w:sz w:val="28"/>
      <w:szCs w:val="24"/>
    </w:rPr>
  </w:style>
  <w:style w:type="paragraph" w:styleId="a9">
    <w:name w:val="header"/>
    <w:basedOn w:val="a"/>
    <w:link w:val="aa"/>
    <w:uiPriority w:val="99"/>
    <w:unhideWhenUsed/>
    <w:rsid w:val="00EA58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A58CF"/>
  </w:style>
  <w:style w:type="paragraph" w:styleId="ab">
    <w:name w:val="footer"/>
    <w:basedOn w:val="a"/>
    <w:link w:val="ac"/>
    <w:uiPriority w:val="99"/>
    <w:unhideWhenUsed/>
    <w:rsid w:val="00EA58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A58CF"/>
  </w:style>
  <w:style w:type="paragraph" w:styleId="ad">
    <w:name w:val="TOC Heading"/>
    <w:basedOn w:val="1"/>
    <w:next w:val="a"/>
    <w:uiPriority w:val="39"/>
    <w:unhideWhenUsed/>
    <w:qFormat/>
    <w:rsid w:val="00B26E43"/>
    <w:pPr>
      <w:outlineLvl w:val="9"/>
    </w:pPr>
    <w:rPr>
      <w:rFonts w:asciiTheme="majorHAnsi" w:hAnsiTheme="majorHAnsi"/>
      <w:b w:val="0"/>
      <w:color w:val="2F5496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B26E4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B26E43"/>
    <w:pPr>
      <w:spacing w:after="100"/>
      <w:ind w:left="220"/>
    </w:pPr>
  </w:style>
  <w:style w:type="character" w:styleId="ae">
    <w:name w:val="Hyperlink"/>
    <w:basedOn w:val="a0"/>
    <w:uiPriority w:val="99"/>
    <w:unhideWhenUsed/>
    <w:rsid w:val="00B26E43"/>
    <w:rPr>
      <w:color w:val="0563C1" w:themeColor="hyperlink"/>
      <w:u w:val="single"/>
    </w:rPr>
  </w:style>
  <w:style w:type="paragraph" w:styleId="af">
    <w:name w:val="List Paragraph"/>
    <w:basedOn w:val="a"/>
    <w:uiPriority w:val="99"/>
    <w:qFormat/>
    <w:rsid w:val="00E53706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rsid w:val="00D96351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numbering" w:customStyle="1" w:styleId="12">
    <w:name w:val="Нет списка1"/>
    <w:next w:val="a2"/>
    <w:uiPriority w:val="99"/>
    <w:semiHidden/>
    <w:unhideWhenUsed/>
    <w:rsid w:val="00CD575F"/>
  </w:style>
  <w:style w:type="table" w:customStyle="1" w:styleId="TableNormal">
    <w:name w:val="Table Normal"/>
    <w:uiPriority w:val="2"/>
    <w:semiHidden/>
    <w:unhideWhenUsed/>
    <w:qFormat/>
    <w:rsid w:val="00CD575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0">
    <w:name w:val="Title"/>
    <w:basedOn w:val="a"/>
    <w:link w:val="af1"/>
    <w:uiPriority w:val="10"/>
    <w:qFormat/>
    <w:rsid w:val="00CD575F"/>
    <w:pPr>
      <w:widowControl w:val="0"/>
      <w:autoSpaceDE w:val="0"/>
      <w:autoSpaceDN w:val="0"/>
      <w:spacing w:before="191" w:after="0" w:line="240" w:lineRule="auto"/>
      <w:ind w:left="1271" w:right="1269"/>
      <w:jc w:val="center"/>
    </w:pPr>
    <w:rPr>
      <w:rFonts w:ascii="Verdana" w:eastAsia="Verdana" w:hAnsi="Verdana" w:cs="Verdana"/>
      <w:b/>
      <w:bCs/>
      <w:sz w:val="90"/>
      <w:szCs w:val="90"/>
    </w:rPr>
  </w:style>
  <w:style w:type="character" w:customStyle="1" w:styleId="af1">
    <w:name w:val="Название Знак"/>
    <w:basedOn w:val="a0"/>
    <w:link w:val="af0"/>
    <w:uiPriority w:val="10"/>
    <w:rsid w:val="00CD575F"/>
    <w:rPr>
      <w:rFonts w:ascii="Verdana" w:eastAsia="Verdana" w:hAnsi="Verdana" w:cs="Verdana"/>
      <w:b/>
      <w:bCs/>
      <w:sz w:val="90"/>
      <w:szCs w:val="90"/>
    </w:rPr>
  </w:style>
  <w:style w:type="table" w:customStyle="1" w:styleId="13">
    <w:name w:val="Сетка таблицы светлая1"/>
    <w:basedOn w:val="a1"/>
    <w:uiPriority w:val="40"/>
    <w:rsid w:val="007B5500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Таблица простая 11"/>
    <w:basedOn w:val="a1"/>
    <w:uiPriority w:val="41"/>
    <w:rsid w:val="007B550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10">
    <w:name w:val="Таблица простая 21"/>
    <w:basedOn w:val="a1"/>
    <w:uiPriority w:val="42"/>
    <w:rsid w:val="007B550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1"/>
    <w:uiPriority w:val="43"/>
    <w:rsid w:val="007B550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41">
    <w:name w:val="Таблица простая 41"/>
    <w:basedOn w:val="a1"/>
    <w:uiPriority w:val="44"/>
    <w:rsid w:val="007B550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f2">
    <w:name w:val="Balloon Text"/>
    <w:basedOn w:val="a"/>
    <w:link w:val="af3"/>
    <w:uiPriority w:val="99"/>
    <w:semiHidden/>
    <w:unhideWhenUsed/>
    <w:rsid w:val="004746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474616"/>
    <w:rPr>
      <w:rFonts w:ascii="Tahoma" w:hAnsi="Tahoma" w:cs="Tahoma"/>
      <w:sz w:val="16"/>
      <w:szCs w:val="16"/>
    </w:rPr>
  </w:style>
  <w:style w:type="paragraph" w:customStyle="1" w:styleId="ParagraphStyle">
    <w:name w:val="Paragraph Style"/>
    <w:rsid w:val="00236CAD"/>
    <w:pPr>
      <w:tabs>
        <w:tab w:val="left" w:pos="708"/>
      </w:tabs>
      <w:suppressAutoHyphens/>
      <w:spacing w:after="0" w:line="100" w:lineRule="atLeast"/>
    </w:pPr>
    <w:rPr>
      <w:rFonts w:ascii="Arial" w:eastAsia="Droid Sans Fallback" w:hAnsi="Arial" w:cs="Arial"/>
      <w:sz w:val="24"/>
      <w:szCs w:val="24"/>
    </w:rPr>
  </w:style>
  <w:style w:type="paragraph" w:styleId="af4">
    <w:name w:val="Normal Indent"/>
    <w:basedOn w:val="a"/>
    <w:uiPriority w:val="99"/>
    <w:unhideWhenUsed/>
    <w:rsid w:val="009B6C00"/>
    <w:pPr>
      <w:spacing w:after="200" w:line="276" w:lineRule="auto"/>
      <w:ind w:left="720"/>
    </w:pPr>
    <w:rPr>
      <w:lang w:val="en-US"/>
    </w:rPr>
  </w:style>
  <w:style w:type="paragraph" w:styleId="af5">
    <w:name w:val="Subtitle"/>
    <w:basedOn w:val="a"/>
    <w:next w:val="a"/>
    <w:link w:val="af6"/>
    <w:uiPriority w:val="11"/>
    <w:qFormat/>
    <w:rsid w:val="009B6C00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/>
    </w:rPr>
  </w:style>
  <w:style w:type="character" w:customStyle="1" w:styleId="af6">
    <w:name w:val="Подзаголовок Знак"/>
    <w:basedOn w:val="a0"/>
    <w:link w:val="af5"/>
    <w:uiPriority w:val="11"/>
    <w:rsid w:val="009B6C00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9B6C00"/>
    <w:rPr>
      <w:i/>
      <w:iCs/>
    </w:rPr>
  </w:style>
  <w:style w:type="paragraph" w:styleId="af8">
    <w:name w:val="caption"/>
    <w:basedOn w:val="a"/>
    <w:next w:val="a"/>
    <w:uiPriority w:val="35"/>
    <w:semiHidden/>
    <w:unhideWhenUsed/>
    <w:qFormat/>
    <w:rsid w:val="009B6C00"/>
    <w:pPr>
      <w:spacing w:after="200" w:line="240" w:lineRule="auto"/>
    </w:pPr>
    <w:rPr>
      <w:b/>
      <w:bCs/>
      <w:color w:val="4472C4" w:themeColor="accent1"/>
      <w:sz w:val="18"/>
      <w:szCs w:val="18"/>
      <w:lang w:val="en-US"/>
    </w:rPr>
  </w:style>
  <w:style w:type="character" w:customStyle="1" w:styleId="fontstyle01">
    <w:name w:val="fontstyle01"/>
    <w:basedOn w:val="a0"/>
    <w:rsid w:val="009B6C00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f3a6" TargetMode="External"/><Relationship Id="rId299" Type="http://schemas.openxmlformats.org/officeDocument/2006/relationships/hyperlink" Target="https://m.edsoo.ru/fa251adc" TargetMode="External"/><Relationship Id="rId21" Type="http://schemas.openxmlformats.org/officeDocument/2006/relationships/hyperlink" Target="https://m.edsoo.ru/f8428268" TargetMode="External"/><Relationship Id="rId63" Type="http://schemas.openxmlformats.org/officeDocument/2006/relationships/hyperlink" Target="https://m.edsoo.ru/f84220ca" TargetMode="External"/><Relationship Id="rId159" Type="http://schemas.openxmlformats.org/officeDocument/2006/relationships/hyperlink" Target="https://m.edsoo.ru/f84452d2" TargetMode="External"/><Relationship Id="rId170" Type="http://schemas.openxmlformats.org/officeDocument/2006/relationships/hyperlink" Target="https://m.edsoo.ru/f8436034" TargetMode="External"/><Relationship Id="rId226" Type="http://schemas.openxmlformats.org/officeDocument/2006/relationships/hyperlink" Target="https://m.edsoo.ru/f843760a" TargetMode="External"/><Relationship Id="rId268" Type="http://schemas.openxmlformats.org/officeDocument/2006/relationships/hyperlink" Target="https://m.edsoo.ru/f84402f0" TargetMode="External"/><Relationship Id="rId32" Type="http://schemas.openxmlformats.org/officeDocument/2006/relationships/hyperlink" Target="https://m.edsoo.ru/f8422ac0" TargetMode="External"/><Relationship Id="rId74" Type="http://schemas.openxmlformats.org/officeDocument/2006/relationships/hyperlink" Target="https://m.edsoo.ru/f842b648" TargetMode="External"/><Relationship Id="rId128" Type="http://schemas.openxmlformats.org/officeDocument/2006/relationships/hyperlink" Target="https://m.edsoo.ru/f8431d40" TargetMode="External"/><Relationship Id="rId5" Type="http://schemas.openxmlformats.org/officeDocument/2006/relationships/settings" Target="settings.xml"/><Relationship Id="rId181" Type="http://schemas.openxmlformats.org/officeDocument/2006/relationships/hyperlink" Target="https://m.edsoo.ru/f8445822" TargetMode="External"/><Relationship Id="rId237" Type="http://schemas.openxmlformats.org/officeDocument/2006/relationships/hyperlink" Target="https://m.edsoo.ru/f843c7c2" TargetMode="External"/><Relationship Id="rId279" Type="http://schemas.openxmlformats.org/officeDocument/2006/relationships/hyperlink" Target="https://m.edsoo.ru/f843db72" TargetMode="External"/><Relationship Id="rId43" Type="http://schemas.openxmlformats.org/officeDocument/2006/relationships/hyperlink" Target="https://m.edsoo.ru/f8421468" TargetMode="External"/><Relationship Id="rId139" Type="http://schemas.openxmlformats.org/officeDocument/2006/relationships/hyperlink" Target="https://m.edsoo.ru/f8433500" TargetMode="External"/><Relationship Id="rId290" Type="http://schemas.openxmlformats.org/officeDocument/2006/relationships/hyperlink" Target="https://m.edsoo.ru/f84418c6" TargetMode="External"/><Relationship Id="rId304" Type="http://schemas.openxmlformats.org/officeDocument/2006/relationships/hyperlink" Target="https://resh.edu.ru/" TargetMode="External"/><Relationship Id="rId85" Type="http://schemas.openxmlformats.org/officeDocument/2006/relationships/hyperlink" Target="https://m.edsoo.ru/f842c750" TargetMode="External"/><Relationship Id="rId150" Type="http://schemas.openxmlformats.org/officeDocument/2006/relationships/hyperlink" Target="https://m.edsoo.ru/f8423b6e" TargetMode="External"/><Relationship Id="rId192" Type="http://schemas.openxmlformats.org/officeDocument/2006/relationships/hyperlink" Target="https://m.edsoo.ru/f84456e2" TargetMode="External"/><Relationship Id="rId206" Type="http://schemas.openxmlformats.org/officeDocument/2006/relationships/hyperlink" Target="https://m.edsoo.ru/f8443180" TargetMode="External"/><Relationship Id="rId248" Type="http://schemas.openxmlformats.org/officeDocument/2006/relationships/hyperlink" Target="https://m.edsoo.ru/f843cefc" TargetMode="External"/><Relationship Id="rId12" Type="http://schemas.openxmlformats.org/officeDocument/2006/relationships/hyperlink" Target="https://m.edsoo.ru/f84228ae" TargetMode="External"/><Relationship Id="rId108" Type="http://schemas.openxmlformats.org/officeDocument/2006/relationships/hyperlink" Target="https://m.edsoo.ru/f842e38e" TargetMode="External"/><Relationship Id="rId54" Type="http://schemas.openxmlformats.org/officeDocument/2006/relationships/hyperlink" Target="https://m.edsoo.ru/f8421800" TargetMode="External"/><Relationship Id="rId96" Type="http://schemas.openxmlformats.org/officeDocument/2006/relationships/hyperlink" Target="https://m.edsoo.ru/f842b878" TargetMode="External"/><Relationship Id="rId161" Type="http://schemas.openxmlformats.org/officeDocument/2006/relationships/hyperlink" Target="https://m.edsoo.ru/f843617e" TargetMode="External"/><Relationship Id="rId217" Type="http://schemas.openxmlformats.org/officeDocument/2006/relationships/hyperlink" Target="https://m.edsoo.ru/f84374ac" TargetMode="External"/><Relationship Id="rId259" Type="http://schemas.openxmlformats.org/officeDocument/2006/relationships/hyperlink" Target="https://m.edsoo.ru/f8441d08" TargetMode="External"/><Relationship Id="rId23" Type="http://schemas.openxmlformats.org/officeDocument/2006/relationships/hyperlink" Target="https://m.edsoo.ru/f8423d3a" TargetMode="External"/><Relationship Id="rId119" Type="http://schemas.openxmlformats.org/officeDocument/2006/relationships/hyperlink" Target="https://m.edsoo.ru/f842f6f8" TargetMode="External"/><Relationship Id="rId270" Type="http://schemas.openxmlformats.org/officeDocument/2006/relationships/hyperlink" Target="https://m.edsoo.ru/f844052a" TargetMode="External"/><Relationship Id="rId291" Type="http://schemas.openxmlformats.org/officeDocument/2006/relationships/hyperlink" Target="https://m.edsoo.ru/f843d9e2" TargetMode="External"/><Relationship Id="rId305" Type="http://schemas.openxmlformats.org/officeDocument/2006/relationships/fontTable" Target="fontTable.xml"/><Relationship Id="rId44" Type="http://schemas.openxmlformats.org/officeDocument/2006/relationships/hyperlink" Target="https://m.edsoo.ru/f841fb4a" TargetMode="External"/><Relationship Id="rId65" Type="http://schemas.openxmlformats.org/officeDocument/2006/relationships/hyperlink" Target="https://m.edsoo.ru/f8421e54" TargetMode="External"/><Relationship Id="rId86" Type="http://schemas.openxmlformats.org/officeDocument/2006/relationships/hyperlink" Target="https://m.edsoo.ru/f84296c2" TargetMode="External"/><Relationship Id="rId130" Type="http://schemas.openxmlformats.org/officeDocument/2006/relationships/hyperlink" Target="https://m.edsoo.ru/f843233a" TargetMode="External"/><Relationship Id="rId151" Type="http://schemas.openxmlformats.org/officeDocument/2006/relationships/hyperlink" Target="https://m.edsoo.ru/f8425cca" TargetMode="External"/><Relationship Id="rId172" Type="http://schemas.openxmlformats.org/officeDocument/2006/relationships/hyperlink" Target="https://m.edsoo.ru/f84359a4" TargetMode="External"/><Relationship Id="rId193" Type="http://schemas.openxmlformats.org/officeDocument/2006/relationships/hyperlink" Target="https://m.edsoo.ru/f84391a8" TargetMode="External"/><Relationship Id="rId207" Type="http://schemas.openxmlformats.org/officeDocument/2006/relationships/hyperlink" Target="https://m.edsoo.ru/f8443298" TargetMode="External"/><Relationship Id="rId228" Type="http://schemas.openxmlformats.org/officeDocument/2006/relationships/hyperlink" Target="https://m.edsoo.ru/f843ad5a" TargetMode="External"/><Relationship Id="rId249" Type="http://schemas.openxmlformats.org/officeDocument/2006/relationships/hyperlink" Target="https://m.edsoo.ru/f843d05a" TargetMode="External"/><Relationship Id="rId13" Type="http://schemas.openxmlformats.org/officeDocument/2006/relationships/hyperlink" Target="https://m.edsoo.ru/f8422d40" TargetMode="External"/><Relationship Id="rId109" Type="http://schemas.openxmlformats.org/officeDocument/2006/relationships/hyperlink" Target="https://m.edsoo.ru/f842d682" TargetMode="External"/><Relationship Id="rId260" Type="http://schemas.openxmlformats.org/officeDocument/2006/relationships/hyperlink" Target="https://m.edsoo.ru/f8435378" TargetMode="External"/><Relationship Id="rId281" Type="http://schemas.openxmlformats.org/officeDocument/2006/relationships/hyperlink" Target="https://m.edsoo.ru/f844179a" TargetMode="External"/><Relationship Id="rId34" Type="http://schemas.openxmlformats.org/officeDocument/2006/relationships/hyperlink" Target="https://m.edsoo.ru/f8444bfc" TargetMode="External"/><Relationship Id="rId55" Type="http://schemas.openxmlformats.org/officeDocument/2006/relationships/hyperlink" Target="https://m.edsoo.ru/f8421238" TargetMode="External"/><Relationship Id="rId76" Type="http://schemas.openxmlformats.org/officeDocument/2006/relationships/hyperlink" Target="https://m.edsoo.ru/f8424190" TargetMode="External"/><Relationship Id="rId97" Type="http://schemas.openxmlformats.org/officeDocument/2006/relationships/hyperlink" Target="https://m.edsoo.ru/f8430904" TargetMode="External"/><Relationship Id="rId120" Type="http://schemas.openxmlformats.org/officeDocument/2006/relationships/hyperlink" Target="https://m.edsoo.ru/f842fa4a" TargetMode="External"/><Relationship Id="rId141" Type="http://schemas.openxmlformats.org/officeDocument/2006/relationships/hyperlink" Target="https://m.edsoo.ru/f8433e88" TargetMode="External"/><Relationship Id="rId7" Type="http://schemas.openxmlformats.org/officeDocument/2006/relationships/footnotes" Target="footnotes.xml"/><Relationship Id="rId162" Type="http://schemas.openxmlformats.org/officeDocument/2006/relationships/hyperlink" Target="https://m.edsoo.ru/f8437a56" TargetMode="External"/><Relationship Id="rId183" Type="http://schemas.openxmlformats.org/officeDocument/2006/relationships/hyperlink" Target="https://m.edsoo.ru/f84391a8" TargetMode="External"/><Relationship Id="rId218" Type="http://schemas.openxmlformats.org/officeDocument/2006/relationships/hyperlink" Target="https://m.edsoo.ru/f843a2c4" TargetMode="External"/><Relationship Id="rId239" Type="http://schemas.openxmlformats.org/officeDocument/2006/relationships/hyperlink" Target="https://m.edsoo.ru/f843caec" TargetMode="External"/><Relationship Id="rId250" Type="http://schemas.openxmlformats.org/officeDocument/2006/relationships/hyperlink" Target="https://m.edsoo.ru/f843d424" TargetMode="External"/><Relationship Id="rId271" Type="http://schemas.openxmlformats.org/officeDocument/2006/relationships/hyperlink" Target="https://m.edsoo.ru/f84410a6" TargetMode="External"/><Relationship Id="rId292" Type="http://schemas.openxmlformats.org/officeDocument/2006/relationships/hyperlink" Target="https://m.edsoo.ru/f84424ec" TargetMode="External"/><Relationship Id="rId306" Type="http://schemas.openxmlformats.org/officeDocument/2006/relationships/theme" Target="theme/theme1.xml"/><Relationship Id="rId24" Type="http://schemas.openxmlformats.org/officeDocument/2006/relationships/hyperlink" Target="https://m.edsoo.ru/f84248ca" TargetMode="External"/><Relationship Id="rId45" Type="http://schemas.openxmlformats.org/officeDocument/2006/relationships/hyperlink" Target="https://m.edsoo.ru/f841fe24" TargetMode="External"/><Relationship Id="rId66" Type="http://schemas.openxmlformats.org/officeDocument/2006/relationships/hyperlink" Target="https://m.edsoo.ru/f8428c7c" TargetMode="External"/><Relationship Id="rId87" Type="http://schemas.openxmlformats.org/officeDocument/2006/relationships/hyperlink" Target="https://m.edsoo.ru/f8429ec4" TargetMode="External"/><Relationship Id="rId110" Type="http://schemas.openxmlformats.org/officeDocument/2006/relationships/hyperlink" Target="https://m.edsoo.ru/f842e56e" TargetMode="External"/><Relationship Id="rId131" Type="http://schemas.openxmlformats.org/officeDocument/2006/relationships/hyperlink" Target="https://m.edsoo.ru/f84324ac" TargetMode="External"/><Relationship Id="rId152" Type="http://schemas.openxmlformats.org/officeDocument/2006/relationships/hyperlink" Target="https://m.edsoo.ru/f8425ea0" TargetMode="External"/><Relationship Id="rId173" Type="http://schemas.openxmlformats.org/officeDocument/2006/relationships/hyperlink" Target="https://m.edsoo.ru/f8441466" TargetMode="External"/><Relationship Id="rId194" Type="http://schemas.openxmlformats.org/officeDocument/2006/relationships/hyperlink" Target="https://m.edsoo.ru/f843876c" TargetMode="External"/><Relationship Id="rId208" Type="http://schemas.openxmlformats.org/officeDocument/2006/relationships/hyperlink" Target="https://m.edsoo.ru/f8439a86" TargetMode="External"/><Relationship Id="rId229" Type="http://schemas.openxmlformats.org/officeDocument/2006/relationships/hyperlink" Target="https://m.edsoo.ru/f843ae9a" TargetMode="External"/><Relationship Id="rId240" Type="http://schemas.openxmlformats.org/officeDocument/2006/relationships/hyperlink" Target="https://m.edsoo.ru/f843c42a" TargetMode="External"/><Relationship Id="rId261" Type="http://schemas.openxmlformats.org/officeDocument/2006/relationships/hyperlink" Target="https://m.edsoo.ru/f84354ea" TargetMode="External"/><Relationship Id="rId14" Type="http://schemas.openxmlformats.org/officeDocument/2006/relationships/hyperlink" Target="https://m.edsoo.ru/f8422d40" TargetMode="External"/><Relationship Id="rId35" Type="http://schemas.openxmlformats.org/officeDocument/2006/relationships/hyperlink" Target="https://m.edsoo.ru/f841f168" TargetMode="External"/><Relationship Id="rId56" Type="http://schemas.openxmlformats.org/officeDocument/2006/relationships/hyperlink" Target="https://m.edsoo.ru/f8426080" TargetMode="External"/><Relationship Id="rId77" Type="http://schemas.openxmlformats.org/officeDocument/2006/relationships/hyperlink" Target="https://m.edsoo.ru/f8430904" TargetMode="External"/><Relationship Id="rId100" Type="http://schemas.openxmlformats.org/officeDocument/2006/relationships/hyperlink" Target="https://m.edsoo.ru/f842bf44" TargetMode="External"/><Relationship Id="rId282" Type="http://schemas.openxmlformats.org/officeDocument/2006/relationships/hyperlink" Target="https://m.edsoo.ru/f8442078" TargetMode="External"/><Relationship Id="rId8" Type="http://schemas.openxmlformats.org/officeDocument/2006/relationships/endnotes" Target="endnotes.xml"/><Relationship Id="rId98" Type="http://schemas.openxmlformats.org/officeDocument/2006/relationships/hyperlink" Target="https://m.edsoo.ru/f842ba62" TargetMode="External"/><Relationship Id="rId121" Type="http://schemas.openxmlformats.org/officeDocument/2006/relationships/hyperlink" Target="https://m.edsoo.ru/f842fea0" TargetMode="External"/><Relationship Id="rId142" Type="http://schemas.openxmlformats.org/officeDocument/2006/relationships/hyperlink" Target="https://m.edsoo.ru/f8434072" TargetMode="External"/><Relationship Id="rId163" Type="http://schemas.openxmlformats.org/officeDocument/2006/relationships/hyperlink" Target="https://m.edsoo.ru/f8443586" TargetMode="External"/><Relationship Id="rId184" Type="http://schemas.openxmlformats.org/officeDocument/2006/relationships/hyperlink" Target="https://m.edsoo.ru/f844436e" TargetMode="External"/><Relationship Id="rId219" Type="http://schemas.openxmlformats.org/officeDocument/2006/relationships/hyperlink" Target="https://m.edsoo.ru/f843a67a" TargetMode="External"/><Relationship Id="rId230" Type="http://schemas.openxmlformats.org/officeDocument/2006/relationships/hyperlink" Target="https://m.edsoo.ru/f843afda" TargetMode="External"/><Relationship Id="rId251" Type="http://schemas.openxmlformats.org/officeDocument/2006/relationships/hyperlink" Target="https://m.edsoo.ru/f843d5a0" TargetMode="External"/><Relationship Id="rId25" Type="http://schemas.openxmlformats.org/officeDocument/2006/relationships/hyperlink" Target="https://m.edsoo.ru/f8424a96" TargetMode="External"/><Relationship Id="rId46" Type="http://schemas.openxmlformats.org/officeDocument/2006/relationships/hyperlink" Target="https://m.edsoo.ru/f842009a" TargetMode="External"/><Relationship Id="rId67" Type="http://schemas.openxmlformats.org/officeDocument/2006/relationships/hyperlink" Target="https://m.edsoo.ru/f842da88" TargetMode="External"/><Relationship Id="rId272" Type="http://schemas.openxmlformats.org/officeDocument/2006/relationships/hyperlink" Target="https://m.edsoo.ru/f8440732" TargetMode="External"/><Relationship Id="rId293" Type="http://schemas.openxmlformats.org/officeDocument/2006/relationships/hyperlink" Target="https://m.edsoo.ru/fa251c12" TargetMode="External"/><Relationship Id="rId88" Type="http://schemas.openxmlformats.org/officeDocument/2006/relationships/hyperlink" Target="https://m.edsoo.ru/f84291f4" TargetMode="External"/><Relationship Id="rId111" Type="http://schemas.openxmlformats.org/officeDocument/2006/relationships/hyperlink" Target="https://m.edsoo.ru/f842d894" TargetMode="External"/><Relationship Id="rId132" Type="http://schemas.openxmlformats.org/officeDocument/2006/relationships/hyperlink" Target="https://m.edsoo.ru/f843260a" TargetMode="External"/><Relationship Id="rId153" Type="http://schemas.openxmlformats.org/officeDocument/2006/relationships/hyperlink" Target="https://m.edsoo.ru/f8434dd8" TargetMode="External"/><Relationship Id="rId174" Type="http://schemas.openxmlformats.org/officeDocument/2006/relationships/hyperlink" Target="https://m.edsoo.ru/fa251244" TargetMode="External"/><Relationship Id="rId195" Type="http://schemas.openxmlformats.org/officeDocument/2006/relationships/hyperlink" Target="https://m.edsoo.ru/f8436656" TargetMode="External"/><Relationship Id="rId209" Type="http://schemas.openxmlformats.org/officeDocument/2006/relationships/hyperlink" Target="https://m.edsoo.ru/f8439ff4" TargetMode="External"/><Relationship Id="rId220" Type="http://schemas.openxmlformats.org/officeDocument/2006/relationships/hyperlink" Target="https://m.edsoo.ru/f843a95e" TargetMode="External"/><Relationship Id="rId241" Type="http://schemas.openxmlformats.org/officeDocument/2006/relationships/hyperlink" Target="https://m.edsoo.ru/f843c42a" TargetMode="External"/><Relationship Id="rId15" Type="http://schemas.openxmlformats.org/officeDocument/2006/relationships/hyperlink" Target="https://m.edsoo.ru/f8423038" TargetMode="External"/><Relationship Id="rId36" Type="http://schemas.openxmlformats.org/officeDocument/2006/relationships/hyperlink" Target="https://m.edsoo.ru/f841f938" TargetMode="External"/><Relationship Id="rId57" Type="http://schemas.openxmlformats.org/officeDocument/2006/relationships/hyperlink" Target="https://m.edsoo.ru/f842c110" TargetMode="External"/><Relationship Id="rId262" Type="http://schemas.openxmlformats.org/officeDocument/2006/relationships/hyperlink" Target="https://m.edsoo.ru/f84422b2" TargetMode="External"/><Relationship Id="rId283" Type="http://schemas.openxmlformats.org/officeDocument/2006/relationships/hyperlink" Target="https://m.edsoo.ru/f8442cb2" TargetMode="External"/><Relationship Id="rId78" Type="http://schemas.openxmlformats.org/officeDocument/2006/relationships/hyperlink" Target="https://m.edsoo.ru/f84276d8" TargetMode="External"/><Relationship Id="rId99" Type="http://schemas.openxmlformats.org/officeDocument/2006/relationships/hyperlink" Target="https://m.edsoo.ru/f842bd28" TargetMode="External"/><Relationship Id="rId101" Type="http://schemas.openxmlformats.org/officeDocument/2006/relationships/hyperlink" Target="https://m.edsoo.ru/f8428e2a" TargetMode="External"/><Relationship Id="rId122" Type="http://schemas.openxmlformats.org/officeDocument/2006/relationships/hyperlink" Target="https://m.edsoo.ru/f8430332" TargetMode="External"/><Relationship Id="rId143" Type="http://schemas.openxmlformats.org/officeDocument/2006/relationships/hyperlink" Target="https://m.edsoo.ru/f843422a" TargetMode="External"/><Relationship Id="rId164" Type="http://schemas.openxmlformats.org/officeDocument/2006/relationships/hyperlink" Target="https://m.edsoo.ru/f8443a04" TargetMode="External"/><Relationship Id="rId185" Type="http://schemas.openxmlformats.org/officeDocument/2006/relationships/hyperlink" Target="https://m.edsoo.ru/f84445f8" TargetMode="External"/><Relationship Id="rId9" Type="http://schemas.openxmlformats.org/officeDocument/2006/relationships/image" Target="media/image1.jpg"/><Relationship Id="rId210" Type="http://schemas.openxmlformats.org/officeDocument/2006/relationships/hyperlink" Target="https://m.edsoo.ru/f8439e64" TargetMode="External"/><Relationship Id="rId26" Type="http://schemas.openxmlformats.org/officeDocument/2006/relationships/hyperlink" Target="https://m.edsoo.ru/f8424d3e" TargetMode="External"/><Relationship Id="rId231" Type="http://schemas.openxmlformats.org/officeDocument/2006/relationships/hyperlink" Target="https://m.edsoo.ru/f843b818" TargetMode="External"/><Relationship Id="rId252" Type="http://schemas.openxmlformats.org/officeDocument/2006/relationships/hyperlink" Target="https://m.edsoo.ru/f84351f2" TargetMode="External"/><Relationship Id="rId273" Type="http://schemas.openxmlformats.org/officeDocument/2006/relationships/hyperlink" Target="https://m.edsoo.ru/f844087c" TargetMode="External"/><Relationship Id="rId294" Type="http://schemas.openxmlformats.org/officeDocument/2006/relationships/hyperlink" Target="https://m.edsoo.ru/fa251956" TargetMode="External"/><Relationship Id="rId47" Type="http://schemas.openxmlformats.org/officeDocument/2006/relationships/hyperlink" Target="https://m.edsoo.ru/f8423f9c" TargetMode="External"/><Relationship Id="rId68" Type="http://schemas.openxmlformats.org/officeDocument/2006/relationships/hyperlink" Target="https://m.edsoo.ru/f842dcb8" TargetMode="External"/><Relationship Id="rId89" Type="http://schemas.openxmlformats.org/officeDocument/2006/relationships/hyperlink" Target="https://m.edsoo.ru/f8429906" TargetMode="External"/><Relationship Id="rId112" Type="http://schemas.openxmlformats.org/officeDocument/2006/relationships/hyperlink" Target="https://m.edsoo.ru/f842e974" TargetMode="External"/><Relationship Id="rId133" Type="http://schemas.openxmlformats.org/officeDocument/2006/relationships/hyperlink" Target="https://m.edsoo.ru/f84321b4" TargetMode="External"/><Relationship Id="rId154" Type="http://schemas.openxmlformats.org/officeDocument/2006/relationships/hyperlink" Target="https://m.edsoo.ru/f841ef10" TargetMode="External"/><Relationship Id="rId175" Type="http://schemas.openxmlformats.org/officeDocument/2006/relationships/hyperlink" Target="https://m.edsoo.ru/f8438e60" TargetMode="External"/><Relationship Id="rId196" Type="http://schemas.openxmlformats.org/officeDocument/2006/relationships/hyperlink" Target="https://m.edsoo.ru/f8436818" TargetMode="External"/><Relationship Id="rId200" Type="http://schemas.openxmlformats.org/officeDocument/2006/relationships/hyperlink" Target="https://m.edsoo.ru/f8436caa" TargetMode="External"/><Relationship Id="rId16" Type="http://schemas.openxmlformats.org/officeDocument/2006/relationships/hyperlink" Target="https://m.edsoo.ru/f8423038" TargetMode="External"/><Relationship Id="rId221" Type="http://schemas.openxmlformats.org/officeDocument/2006/relationships/hyperlink" Target="https://m.edsoo.ru/f8437768" TargetMode="External"/><Relationship Id="rId242" Type="http://schemas.openxmlformats.org/officeDocument/2006/relationships/hyperlink" Target="https://m.edsoo.ru/f843f67a" TargetMode="External"/><Relationship Id="rId263" Type="http://schemas.openxmlformats.org/officeDocument/2006/relationships/hyperlink" Target="https://m.edsoo.ru/f8442dd4" TargetMode="External"/><Relationship Id="rId284" Type="http://schemas.openxmlformats.org/officeDocument/2006/relationships/hyperlink" Target="https://m.edsoo.ru/fa25110e" TargetMode="External"/><Relationship Id="rId37" Type="http://schemas.openxmlformats.org/officeDocument/2006/relationships/hyperlink" Target="https://m.edsoo.ru/f841f50a" TargetMode="External"/><Relationship Id="rId58" Type="http://schemas.openxmlformats.org/officeDocument/2006/relationships/hyperlink" Target="https://m.edsoo.ru/f842163e" TargetMode="External"/><Relationship Id="rId79" Type="http://schemas.openxmlformats.org/officeDocument/2006/relationships/hyperlink" Target="https://m.edsoo.ru/f8427d36" TargetMode="External"/><Relationship Id="rId102" Type="http://schemas.openxmlformats.org/officeDocument/2006/relationships/hyperlink" Target="https://m.edsoo.ru/f842c32c" TargetMode="External"/><Relationship Id="rId123" Type="http://schemas.openxmlformats.org/officeDocument/2006/relationships/hyperlink" Target="https://m.edsoo.ru/f8430ff8" TargetMode="External"/><Relationship Id="rId144" Type="http://schemas.openxmlformats.org/officeDocument/2006/relationships/hyperlink" Target="https://m.edsoo.ru/f84343e2" TargetMode="External"/><Relationship Id="rId90" Type="http://schemas.openxmlformats.org/officeDocument/2006/relationships/hyperlink" Target="https://m.edsoo.ru/f8429cd0" TargetMode="External"/><Relationship Id="rId165" Type="http://schemas.openxmlformats.org/officeDocument/2006/relationships/hyperlink" Target="https://m.edsoo.ru/f8435af8" TargetMode="External"/><Relationship Id="rId186" Type="http://schemas.openxmlformats.org/officeDocument/2006/relationships/hyperlink" Target="https://m.edsoo.ru/f84444d6" TargetMode="External"/><Relationship Id="rId211" Type="http://schemas.openxmlformats.org/officeDocument/2006/relationships/hyperlink" Target="https://m.edsoo.ru/f84371d2" TargetMode="External"/><Relationship Id="rId232" Type="http://schemas.openxmlformats.org/officeDocument/2006/relationships/hyperlink" Target="https://m.edsoo.ru/f8438122" TargetMode="External"/><Relationship Id="rId253" Type="http://schemas.openxmlformats.org/officeDocument/2006/relationships/hyperlink" Target="https://m.edsoo.ru/f843d6f4" TargetMode="External"/><Relationship Id="rId274" Type="http://schemas.openxmlformats.org/officeDocument/2006/relationships/hyperlink" Target="https://m.edsoo.ru/f8440a2a" TargetMode="External"/><Relationship Id="rId295" Type="http://schemas.openxmlformats.org/officeDocument/2006/relationships/hyperlink" Target="https://m.edsoo.ru/f8442a6e" TargetMode="External"/><Relationship Id="rId27" Type="http://schemas.openxmlformats.org/officeDocument/2006/relationships/hyperlink" Target="https://m.edsoo.ru/f84252c0" TargetMode="External"/><Relationship Id="rId48" Type="http://schemas.openxmlformats.org/officeDocument/2006/relationships/hyperlink" Target="https://m.edsoo.ru/f84202ac" TargetMode="External"/><Relationship Id="rId69" Type="http://schemas.openxmlformats.org/officeDocument/2006/relationships/hyperlink" Target="https://m.edsoo.ru/f842df92" TargetMode="External"/><Relationship Id="rId113" Type="http://schemas.openxmlformats.org/officeDocument/2006/relationships/hyperlink" Target="https://m.edsoo.ru/f842e758" TargetMode="External"/><Relationship Id="rId134" Type="http://schemas.openxmlformats.org/officeDocument/2006/relationships/hyperlink" Target="https://m.edsoo.ru/f8431fd4" TargetMode="External"/><Relationship Id="rId80" Type="http://schemas.openxmlformats.org/officeDocument/2006/relationships/hyperlink" Target="https://m.edsoo.ru/f842730e" TargetMode="External"/><Relationship Id="rId155" Type="http://schemas.openxmlformats.org/officeDocument/2006/relationships/hyperlink" Target="https://m.edsoo.ru/f8434f36" TargetMode="External"/><Relationship Id="rId176" Type="http://schemas.openxmlformats.org/officeDocument/2006/relationships/hyperlink" Target="https://m.edsoo.ru/f8438e60" TargetMode="External"/><Relationship Id="rId197" Type="http://schemas.openxmlformats.org/officeDocument/2006/relationships/hyperlink" Target="https://m.edsoo.ru/f84274ee" TargetMode="External"/><Relationship Id="rId201" Type="http://schemas.openxmlformats.org/officeDocument/2006/relationships/hyperlink" Target="https://m.edsoo.ru/f8436ffc" TargetMode="External"/><Relationship Id="rId222" Type="http://schemas.openxmlformats.org/officeDocument/2006/relationships/hyperlink" Target="https://m.edsoo.ru/f8437c72" TargetMode="External"/><Relationship Id="rId243" Type="http://schemas.openxmlformats.org/officeDocument/2006/relationships/hyperlink" Target="https://m.edsoo.ru/f8438276" TargetMode="External"/><Relationship Id="rId264" Type="http://schemas.openxmlformats.org/officeDocument/2006/relationships/hyperlink" Target="https://m.edsoo.ru/f844168c" TargetMode="External"/><Relationship Id="rId285" Type="http://schemas.openxmlformats.org/officeDocument/2006/relationships/hyperlink" Target="https://m.edsoo.ru/f844219a" TargetMode="External"/><Relationship Id="rId17" Type="http://schemas.openxmlformats.org/officeDocument/2006/relationships/hyperlink" Target="https://m.edsoo.ru/f8423038" TargetMode="External"/><Relationship Id="rId38" Type="http://schemas.openxmlformats.org/officeDocument/2006/relationships/hyperlink" Target="https://m.edsoo.ru/f841f35c" TargetMode="External"/><Relationship Id="rId59" Type="http://schemas.openxmlformats.org/officeDocument/2006/relationships/hyperlink" Target="https://m.edsoo.ru/f842163e" TargetMode="External"/><Relationship Id="rId103" Type="http://schemas.openxmlformats.org/officeDocument/2006/relationships/hyperlink" Target="https://m.edsoo.ru/f842c53e" TargetMode="External"/><Relationship Id="rId124" Type="http://schemas.openxmlformats.org/officeDocument/2006/relationships/hyperlink" Target="https://m.edsoo.ru/f84311d8" TargetMode="External"/><Relationship Id="rId70" Type="http://schemas.openxmlformats.org/officeDocument/2006/relationships/hyperlink" Target="https://m.edsoo.ru/f842a6b2" TargetMode="External"/><Relationship Id="rId91" Type="http://schemas.openxmlformats.org/officeDocument/2006/relationships/hyperlink" Target="https://m.edsoo.ru/f8429adc" TargetMode="External"/><Relationship Id="rId145" Type="http://schemas.openxmlformats.org/officeDocument/2006/relationships/hyperlink" Target="https://m.edsoo.ru/f8434784" TargetMode="External"/><Relationship Id="rId166" Type="http://schemas.openxmlformats.org/officeDocument/2006/relationships/hyperlink" Target="https://m.edsoo.ru/f8435af8" TargetMode="External"/><Relationship Id="rId187" Type="http://schemas.openxmlformats.org/officeDocument/2006/relationships/hyperlink" Target="https://m.edsoo.ru/f84448dc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m.edsoo.ru/f8437344" TargetMode="External"/><Relationship Id="rId233" Type="http://schemas.openxmlformats.org/officeDocument/2006/relationships/hyperlink" Target="https://m.edsoo.ru/f843bac0" TargetMode="External"/><Relationship Id="rId254" Type="http://schemas.openxmlformats.org/officeDocument/2006/relationships/hyperlink" Target="https://m.edsoo.ru/f843d866" TargetMode="External"/><Relationship Id="rId28" Type="http://schemas.openxmlformats.org/officeDocument/2006/relationships/hyperlink" Target="https://m.edsoo.ru/f8426be8" TargetMode="External"/><Relationship Id="rId49" Type="http://schemas.openxmlformats.org/officeDocument/2006/relationships/hyperlink" Target="https://m.edsoo.ru/f8420644" TargetMode="External"/><Relationship Id="rId114" Type="http://schemas.openxmlformats.org/officeDocument/2006/relationships/hyperlink" Target="https://m.edsoo.ru/f842eb5e" TargetMode="External"/><Relationship Id="rId275" Type="http://schemas.openxmlformats.org/officeDocument/2006/relationships/hyperlink" Target="https://m.edsoo.ru/f84412f4" TargetMode="External"/><Relationship Id="rId296" Type="http://schemas.openxmlformats.org/officeDocument/2006/relationships/hyperlink" Target="https://m.edsoo.ru/f84423d4" TargetMode="External"/><Relationship Id="rId300" Type="http://schemas.openxmlformats.org/officeDocument/2006/relationships/hyperlink" Target="https://m.edsoo.ru/fa251d48" TargetMode="External"/><Relationship Id="rId60" Type="http://schemas.openxmlformats.org/officeDocument/2006/relationships/hyperlink" Target="https://m.edsoo.ru/f84219d6" TargetMode="External"/><Relationship Id="rId81" Type="http://schemas.openxmlformats.org/officeDocument/2006/relationships/hyperlink" Target="https://m.edsoo.ru/f8424f28" TargetMode="External"/><Relationship Id="rId135" Type="http://schemas.openxmlformats.org/officeDocument/2006/relationships/hyperlink" Target="https://m.edsoo.ru/f8432768" TargetMode="External"/><Relationship Id="rId156" Type="http://schemas.openxmlformats.org/officeDocument/2006/relationships/hyperlink" Target="https://m.edsoo.ru/f843565c" TargetMode="External"/><Relationship Id="rId177" Type="http://schemas.openxmlformats.org/officeDocument/2006/relationships/hyperlink" Target="https://m.edsoo.ru/f8439018" TargetMode="External"/><Relationship Id="rId198" Type="http://schemas.openxmlformats.org/officeDocument/2006/relationships/hyperlink" Target="https://m.edsoo.ru/f843698a" TargetMode="External"/><Relationship Id="rId202" Type="http://schemas.openxmlformats.org/officeDocument/2006/relationships/hyperlink" Target="https://m.edsoo.ru/f8445a70" TargetMode="External"/><Relationship Id="rId223" Type="http://schemas.openxmlformats.org/officeDocument/2006/relationships/hyperlink" Target="https://m.edsoo.ru/f843ac10" TargetMode="External"/><Relationship Id="rId244" Type="http://schemas.openxmlformats.org/officeDocument/2006/relationships/hyperlink" Target="https://m.edsoo.ru/f843617e" TargetMode="External"/><Relationship Id="rId18" Type="http://schemas.openxmlformats.org/officeDocument/2006/relationships/hyperlink" Target="https://m.edsoo.ru/f84239ca" TargetMode="External"/><Relationship Id="rId39" Type="http://schemas.openxmlformats.org/officeDocument/2006/relationships/hyperlink" Target="https://m.edsoo.ru/f841f708" TargetMode="External"/><Relationship Id="rId265" Type="http://schemas.openxmlformats.org/officeDocument/2006/relationships/hyperlink" Target="https://m.edsoo.ru/f843f7c4" TargetMode="External"/><Relationship Id="rId286" Type="http://schemas.openxmlformats.org/officeDocument/2006/relationships/hyperlink" Target="https://m.edsoo.ru/f8442b90" TargetMode="External"/><Relationship Id="rId50" Type="http://schemas.openxmlformats.org/officeDocument/2006/relationships/hyperlink" Target="https://m.edsoo.ru/f8420842" TargetMode="External"/><Relationship Id="rId104" Type="http://schemas.openxmlformats.org/officeDocument/2006/relationships/hyperlink" Target="https://m.edsoo.ru/f842c958" TargetMode="External"/><Relationship Id="rId125" Type="http://schemas.openxmlformats.org/officeDocument/2006/relationships/hyperlink" Target="https://m.edsoo.ru/f84313a4" TargetMode="External"/><Relationship Id="rId146" Type="http://schemas.openxmlformats.org/officeDocument/2006/relationships/hyperlink" Target="https://m.edsoo.ru/f8433cda" TargetMode="External"/><Relationship Id="rId167" Type="http://schemas.openxmlformats.org/officeDocument/2006/relationships/hyperlink" Target="https://m.edsoo.ru/f8435c42" TargetMode="External"/><Relationship Id="rId188" Type="http://schemas.openxmlformats.org/officeDocument/2006/relationships/hyperlink" Target="https://m.edsoo.ru/f8444ada" TargetMode="External"/><Relationship Id="rId71" Type="http://schemas.openxmlformats.org/officeDocument/2006/relationships/hyperlink" Target="https://m.edsoo.ru/f842a6b2" TargetMode="External"/><Relationship Id="rId92" Type="http://schemas.openxmlformats.org/officeDocument/2006/relationships/hyperlink" Target="https://m.edsoo.ru/f842900a" TargetMode="External"/><Relationship Id="rId213" Type="http://schemas.openxmlformats.org/officeDocument/2006/relationships/hyperlink" Target="https://m.edsoo.ru/f84374ac" TargetMode="External"/><Relationship Id="rId234" Type="http://schemas.openxmlformats.org/officeDocument/2006/relationships/hyperlink" Target="https://m.edsoo.ru/f843bc28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f8426dd2" TargetMode="External"/><Relationship Id="rId255" Type="http://schemas.openxmlformats.org/officeDocument/2006/relationships/hyperlink" Target="https://m.edsoo.ru/f843dce4" TargetMode="External"/><Relationship Id="rId276" Type="http://schemas.openxmlformats.org/officeDocument/2006/relationships/hyperlink" Target="https://m.edsoo.ru/f843fb98" TargetMode="External"/><Relationship Id="rId297" Type="http://schemas.openxmlformats.org/officeDocument/2006/relationships/hyperlink" Target="https://m.edsoo.ru/f843639a" TargetMode="External"/><Relationship Id="rId40" Type="http://schemas.openxmlformats.org/officeDocument/2006/relationships/hyperlink" Target="https://m.edsoo.ru/f843157a" TargetMode="External"/><Relationship Id="rId115" Type="http://schemas.openxmlformats.org/officeDocument/2006/relationships/hyperlink" Target="https://m.edsoo.ru/f842f036" TargetMode="External"/><Relationship Id="rId136" Type="http://schemas.openxmlformats.org/officeDocument/2006/relationships/hyperlink" Target="https://m.edsoo.ru/f8432a1a" TargetMode="External"/><Relationship Id="rId157" Type="http://schemas.openxmlformats.org/officeDocument/2006/relationships/hyperlink" Target="https://m.edsoo.ru/f843565c" TargetMode="External"/><Relationship Id="rId178" Type="http://schemas.openxmlformats.org/officeDocument/2006/relationships/hyperlink" Target="https://m.edsoo.ru/f8427ef8" TargetMode="External"/><Relationship Id="rId301" Type="http://schemas.openxmlformats.org/officeDocument/2006/relationships/hyperlink" Target="https://m.edsoo.ru/f84391a8" TargetMode="External"/><Relationship Id="rId61" Type="http://schemas.openxmlformats.org/officeDocument/2006/relationships/hyperlink" Target="https://m.edsoo.ru/f84222d2" TargetMode="External"/><Relationship Id="rId82" Type="http://schemas.openxmlformats.org/officeDocument/2006/relationships/hyperlink" Target="https://m.edsoo.ru/f8422494" TargetMode="External"/><Relationship Id="rId199" Type="http://schemas.openxmlformats.org/officeDocument/2006/relationships/hyperlink" Target="https://m.edsoo.ru/f8436b10" TargetMode="External"/><Relationship Id="rId203" Type="http://schemas.openxmlformats.org/officeDocument/2006/relationships/hyperlink" Target="https://m.edsoo.ru/f84378da" TargetMode="External"/><Relationship Id="rId19" Type="http://schemas.openxmlformats.org/officeDocument/2006/relationships/hyperlink" Target="https://m.edsoo.ru/f8423682" TargetMode="External"/><Relationship Id="rId224" Type="http://schemas.openxmlformats.org/officeDocument/2006/relationships/hyperlink" Target="https://m.edsoo.ru/f843aabc" TargetMode="External"/><Relationship Id="rId245" Type="http://schemas.openxmlformats.org/officeDocument/2006/relationships/hyperlink" Target="https://m.edsoo.ru/f843508a" TargetMode="External"/><Relationship Id="rId266" Type="http://schemas.openxmlformats.org/officeDocument/2006/relationships/hyperlink" Target="https://m.edsoo.ru/f843f90e" TargetMode="External"/><Relationship Id="rId287" Type="http://schemas.openxmlformats.org/officeDocument/2006/relationships/hyperlink" Target="https://m.edsoo.ru/f844157e" TargetMode="External"/><Relationship Id="rId30" Type="http://schemas.openxmlformats.org/officeDocument/2006/relationships/hyperlink" Target="https://m.edsoo.ru/f8426f80" TargetMode="External"/><Relationship Id="rId105" Type="http://schemas.openxmlformats.org/officeDocument/2006/relationships/hyperlink" Target="https://m.edsoo.ru/f842cb2e" TargetMode="External"/><Relationship Id="rId126" Type="http://schemas.openxmlformats.org/officeDocument/2006/relationships/hyperlink" Target="https://m.edsoo.ru/f8431746" TargetMode="External"/><Relationship Id="rId147" Type="http://schemas.openxmlformats.org/officeDocument/2006/relationships/hyperlink" Target="https://m.edsoo.ru/f8433924" TargetMode="External"/><Relationship Id="rId168" Type="http://schemas.openxmlformats.org/officeDocument/2006/relationships/hyperlink" Target="https://m.edsoo.ru/f84359a4" TargetMode="External"/><Relationship Id="rId51" Type="http://schemas.openxmlformats.org/officeDocument/2006/relationships/hyperlink" Target="https://m.edsoo.ru/f84209d2" TargetMode="External"/><Relationship Id="rId72" Type="http://schemas.openxmlformats.org/officeDocument/2006/relationships/hyperlink" Target="https://m.edsoo.ru/f8421c24" TargetMode="External"/><Relationship Id="rId93" Type="http://schemas.openxmlformats.org/officeDocument/2006/relationships/hyperlink" Target="https://m.edsoo.ru/f842a086" TargetMode="External"/><Relationship Id="rId189" Type="http://schemas.openxmlformats.org/officeDocument/2006/relationships/hyperlink" Target="https://m.edsoo.ru/f8444bfc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f843a800" TargetMode="External"/><Relationship Id="rId235" Type="http://schemas.openxmlformats.org/officeDocument/2006/relationships/hyperlink" Target="https://m.edsoo.ru/f843966c" TargetMode="External"/><Relationship Id="rId256" Type="http://schemas.openxmlformats.org/officeDocument/2006/relationships/hyperlink" Target="https://m.edsoo.ru/f843f210" TargetMode="External"/><Relationship Id="rId277" Type="http://schemas.openxmlformats.org/officeDocument/2006/relationships/hyperlink" Target="https://m.edsoo.ru/f843fcd8" TargetMode="External"/><Relationship Id="rId298" Type="http://schemas.openxmlformats.org/officeDocument/2006/relationships/hyperlink" Target="https://m.edsoo.ru/f84364e4" TargetMode="External"/><Relationship Id="rId116" Type="http://schemas.openxmlformats.org/officeDocument/2006/relationships/hyperlink" Target="https://m.edsoo.ru/f842edb6" TargetMode="External"/><Relationship Id="rId137" Type="http://schemas.openxmlformats.org/officeDocument/2006/relationships/hyperlink" Target="https://m.edsoo.ru/f8432d80" TargetMode="External"/><Relationship Id="rId158" Type="http://schemas.openxmlformats.org/officeDocument/2006/relationships/hyperlink" Target="https://m.edsoo.ru/f84452d2" TargetMode="External"/><Relationship Id="rId302" Type="http://schemas.openxmlformats.org/officeDocument/2006/relationships/hyperlink" Target="https://uchi.ru/" TargetMode="External"/><Relationship Id="rId20" Type="http://schemas.openxmlformats.org/officeDocument/2006/relationships/hyperlink" Target="https://m.edsoo.ru/f8423826" TargetMode="External"/><Relationship Id="rId41" Type="http://schemas.openxmlformats.org/officeDocument/2006/relationships/hyperlink" Target="https://m.edsoo.ru/f844369e" TargetMode="External"/><Relationship Id="rId62" Type="http://schemas.openxmlformats.org/officeDocument/2006/relationships/hyperlink" Target="https://m.edsoo.ru/f84300e4" TargetMode="External"/><Relationship Id="rId83" Type="http://schemas.openxmlformats.org/officeDocument/2006/relationships/hyperlink" Target="https://m.edsoo.ru/f84228ae" TargetMode="External"/><Relationship Id="rId179" Type="http://schemas.openxmlformats.org/officeDocument/2006/relationships/hyperlink" Target="https://m.edsoo.ru/f842809c" TargetMode="External"/><Relationship Id="rId190" Type="http://schemas.openxmlformats.org/officeDocument/2006/relationships/hyperlink" Target="https://m.edsoo.ru/f8444f3a" TargetMode="External"/><Relationship Id="rId204" Type="http://schemas.openxmlformats.org/officeDocument/2006/relationships/hyperlink" Target="https://m.edsoo.ru/f84383ca" TargetMode="External"/><Relationship Id="rId225" Type="http://schemas.openxmlformats.org/officeDocument/2006/relationships/hyperlink" Target="https://m.edsoo.ru/f843a152" TargetMode="External"/><Relationship Id="rId246" Type="http://schemas.openxmlformats.org/officeDocument/2006/relationships/hyperlink" Target="https://m.edsoo.ru/f843cc40" TargetMode="External"/><Relationship Id="rId267" Type="http://schemas.openxmlformats.org/officeDocument/2006/relationships/hyperlink" Target="https://m.edsoo.ru/f843fa44" TargetMode="External"/><Relationship Id="rId288" Type="http://schemas.openxmlformats.org/officeDocument/2006/relationships/hyperlink" Target="https://m.edsoo.ru/f8436e12" TargetMode="External"/><Relationship Id="rId106" Type="http://schemas.openxmlformats.org/officeDocument/2006/relationships/hyperlink" Target="https://m.edsoo.ru/f842d240" TargetMode="External"/><Relationship Id="rId127" Type="http://schemas.openxmlformats.org/officeDocument/2006/relationships/hyperlink" Target="https://m.edsoo.ru/f843191c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m.edsoo.ru/f8426f80" TargetMode="External"/><Relationship Id="rId52" Type="http://schemas.openxmlformats.org/officeDocument/2006/relationships/hyperlink" Target="https://m.edsoo.ru/f8423272" TargetMode="External"/><Relationship Id="rId73" Type="http://schemas.openxmlformats.org/officeDocument/2006/relationships/hyperlink" Target="https://m.edsoo.ru/f842b42c" TargetMode="External"/><Relationship Id="rId94" Type="http://schemas.openxmlformats.org/officeDocument/2006/relationships/hyperlink" Target="https://m.edsoo.ru/f842a23e" TargetMode="External"/><Relationship Id="rId148" Type="http://schemas.openxmlformats.org/officeDocument/2006/relationships/hyperlink" Target="https://m.edsoo.ru/f8433af0" TargetMode="External"/><Relationship Id="rId169" Type="http://schemas.openxmlformats.org/officeDocument/2006/relationships/hyperlink" Target="https://m.edsoo.ru/fa251244" TargetMode="External"/><Relationship Id="rId4" Type="http://schemas.microsoft.com/office/2007/relationships/stylesWithEffects" Target="stylesWithEffects.xml"/><Relationship Id="rId180" Type="http://schemas.openxmlformats.org/officeDocument/2006/relationships/hyperlink" Target="https://m.edsoo.ru/f8439018" TargetMode="External"/><Relationship Id="rId215" Type="http://schemas.openxmlformats.org/officeDocument/2006/relationships/hyperlink" Target="https://m.edsoo.ru/f84371d2" TargetMode="External"/><Relationship Id="rId236" Type="http://schemas.openxmlformats.org/officeDocument/2006/relationships/hyperlink" Target="https://m.edsoo.ru/f843c984" TargetMode="External"/><Relationship Id="rId257" Type="http://schemas.openxmlformats.org/officeDocument/2006/relationships/hyperlink" Target="https://m.edsoo.ru/f84419e8" TargetMode="External"/><Relationship Id="rId278" Type="http://schemas.openxmlformats.org/officeDocument/2006/relationships/hyperlink" Target="https://m.edsoo.ru/f84400ac" TargetMode="External"/><Relationship Id="rId303" Type="http://schemas.openxmlformats.org/officeDocument/2006/relationships/hyperlink" Target="https://edsoo.ru/" TargetMode="External"/><Relationship Id="rId42" Type="http://schemas.openxmlformats.org/officeDocument/2006/relationships/hyperlink" Target="https://m.edsoo.ru/f84437ca" TargetMode="External"/><Relationship Id="rId84" Type="http://schemas.openxmlformats.org/officeDocument/2006/relationships/hyperlink" Target="https://m.edsoo.ru/f8428aec" TargetMode="External"/><Relationship Id="rId138" Type="http://schemas.openxmlformats.org/officeDocument/2006/relationships/hyperlink" Target="https://m.edsoo.ru/f843303c" TargetMode="External"/><Relationship Id="rId191" Type="http://schemas.openxmlformats.org/officeDocument/2006/relationships/hyperlink" Target="https://m.edsoo.ru/f84453f4" TargetMode="External"/><Relationship Id="rId205" Type="http://schemas.openxmlformats.org/officeDocument/2006/relationships/hyperlink" Target="https://m.edsoo.ru/f844304a" TargetMode="External"/><Relationship Id="rId247" Type="http://schemas.openxmlformats.org/officeDocument/2006/relationships/hyperlink" Target="https://m.edsoo.ru/f843cda8" TargetMode="External"/><Relationship Id="rId107" Type="http://schemas.openxmlformats.org/officeDocument/2006/relationships/hyperlink" Target="https://m.edsoo.ru/f842d47a" TargetMode="External"/><Relationship Id="rId289" Type="http://schemas.openxmlformats.org/officeDocument/2006/relationships/hyperlink" Target="https://m.edsoo.ru/f8439306" TargetMode="External"/><Relationship Id="rId11" Type="http://schemas.openxmlformats.org/officeDocument/2006/relationships/hyperlink" Target="https://m.edsoo.ru/f841ebc8" TargetMode="External"/><Relationship Id="rId53" Type="http://schemas.openxmlformats.org/officeDocument/2006/relationships/hyperlink" Target="https://m.edsoo.ru/f84234ca" TargetMode="External"/><Relationship Id="rId149" Type="http://schemas.openxmlformats.org/officeDocument/2006/relationships/hyperlink" Target="https://m.edsoo.ru/f8434c84" TargetMode="External"/><Relationship Id="rId95" Type="http://schemas.openxmlformats.org/officeDocument/2006/relationships/hyperlink" Target="https://m.edsoo.ru/f842b152" TargetMode="External"/><Relationship Id="rId160" Type="http://schemas.openxmlformats.org/officeDocument/2006/relationships/hyperlink" Target="https://m.edsoo.ru/f843585a" TargetMode="External"/><Relationship Id="rId216" Type="http://schemas.openxmlformats.org/officeDocument/2006/relationships/hyperlink" Target="https://m.edsoo.ru/f8437344" TargetMode="External"/><Relationship Id="rId258" Type="http://schemas.openxmlformats.org/officeDocument/2006/relationships/hyperlink" Target="https://m.edsoo.ru/f8441d08" TargetMode="External"/><Relationship Id="rId22" Type="http://schemas.openxmlformats.org/officeDocument/2006/relationships/hyperlink" Target="https://m.edsoo.ru/f8423682" TargetMode="External"/><Relationship Id="rId64" Type="http://schemas.openxmlformats.org/officeDocument/2006/relationships/hyperlink" Target="https://m.edsoo.ru/f8426238" TargetMode="External"/><Relationship Id="rId118" Type="http://schemas.openxmlformats.org/officeDocument/2006/relationships/hyperlink" Target="https://m.edsoo.ru/f842fbda" TargetMode="External"/><Relationship Id="rId171" Type="http://schemas.openxmlformats.org/officeDocument/2006/relationships/hyperlink" Target="https://m.edsoo.ru/fa2513de" TargetMode="External"/><Relationship Id="rId227" Type="http://schemas.openxmlformats.org/officeDocument/2006/relationships/hyperlink" Target="https://m.edsoo.ru/f84401e2" TargetMode="External"/><Relationship Id="rId269" Type="http://schemas.openxmlformats.org/officeDocument/2006/relationships/hyperlink" Target="https://m.edsoo.ru/f8440408" TargetMode="External"/><Relationship Id="rId33" Type="http://schemas.openxmlformats.org/officeDocument/2006/relationships/hyperlink" Target="https://m.edsoo.ru/f844436e" TargetMode="External"/><Relationship Id="rId129" Type="http://schemas.openxmlformats.org/officeDocument/2006/relationships/hyperlink" Target="https://m.edsoo.ru/f8431b06" TargetMode="External"/><Relationship Id="rId280" Type="http://schemas.openxmlformats.org/officeDocument/2006/relationships/hyperlink" Target="https://m.edsoo.ru/f843bd72" TargetMode="External"/><Relationship Id="rId75" Type="http://schemas.openxmlformats.org/officeDocument/2006/relationships/hyperlink" Target="https://m.edsoo.ru/f8423f9c" TargetMode="External"/><Relationship Id="rId140" Type="http://schemas.openxmlformats.org/officeDocument/2006/relationships/hyperlink" Target="https://m.edsoo.ru/f843337a" TargetMode="External"/><Relationship Id="rId182" Type="http://schemas.openxmlformats.org/officeDocument/2006/relationships/hyperlink" Target="https://m.edsoo.ru/f84391a8" TargetMode="External"/><Relationship Id="rId6" Type="http://schemas.openxmlformats.org/officeDocument/2006/relationships/webSettings" Target="webSettings.xml"/><Relationship Id="rId238" Type="http://schemas.openxmlformats.org/officeDocument/2006/relationships/hyperlink" Target="https://m.edsoo.ru/f843b67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D77523-15B3-46F9-9A00-96B985FAD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142</Pages>
  <Words>41436</Words>
  <Characters>236187</Characters>
  <Application>Microsoft Office Word</Application>
  <DocSecurity>0</DocSecurity>
  <Lines>1968</Lines>
  <Paragraphs>554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277069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Егупова Ольга Владимировна</dc:creator>
  <cp:lastModifiedBy>user</cp:lastModifiedBy>
  <cp:revision>2</cp:revision>
  <dcterms:created xsi:type="dcterms:W3CDTF">2024-11-15T08:10:00Z</dcterms:created>
  <dcterms:modified xsi:type="dcterms:W3CDTF">2024-11-15T08:10:00Z</dcterms:modified>
</cp:coreProperties>
</file>