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7C" w:rsidRPr="00F4309B" w:rsidRDefault="0025077C" w:rsidP="0025077C">
      <w:pPr>
        <w:rPr>
          <w:color w:val="000000"/>
        </w:rPr>
      </w:pPr>
      <w:r w:rsidRPr="00F4309B">
        <w:rPr>
          <w:color w:val="000000"/>
        </w:rPr>
        <w:t xml:space="preserve">                 </w:t>
      </w:r>
      <w:r>
        <w:rPr>
          <w:color w:val="000000"/>
        </w:rPr>
        <w:t xml:space="preserve">       </w:t>
      </w:r>
      <w:r w:rsidRPr="00F4309B">
        <w:rPr>
          <w:color w:val="000000"/>
        </w:rPr>
        <w:t>Муниципальное бюджетное общеобразовательное учреждение</w:t>
      </w:r>
    </w:p>
    <w:p w:rsidR="00800118" w:rsidRDefault="0025077C" w:rsidP="0025077C">
      <w:pPr>
        <w:rPr>
          <w:color w:val="000000"/>
        </w:rPr>
      </w:pPr>
      <w:r w:rsidRPr="00F4309B">
        <w:rPr>
          <w:color w:val="000000"/>
        </w:rPr>
        <w:t xml:space="preserve">                           </w:t>
      </w:r>
      <w:r>
        <w:rPr>
          <w:color w:val="000000"/>
        </w:rPr>
        <w:t xml:space="preserve">          </w:t>
      </w:r>
      <w:r w:rsidRPr="00F4309B">
        <w:rPr>
          <w:color w:val="000000"/>
        </w:rPr>
        <w:t>«Средняя общеобразовательная школа №14</w:t>
      </w:r>
      <w:r w:rsidR="00800118">
        <w:rPr>
          <w:color w:val="000000"/>
        </w:rPr>
        <w:t xml:space="preserve"> имени </w:t>
      </w:r>
    </w:p>
    <w:p w:rsidR="0025077C" w:rsidRPr="00F4309B" w:rsidRDefault="00800118" w:rsidP="0025077C">
      <w:pPr>
        <w:rPr>
          <w:color w:val="000000"/>
        </w:rPr>
      </w:pPr>
      <w:r>
        <w:rPr>
          <w:color w:val="000000"/>
        </w:rPr>
        <w:t xml:space="preserve">                                       Героя России и Героя Абхазии Виталия Вольфа</w:t>
      </w:r>
      <w:r w:rsidR="0025077C" w:rsidRPr="00F4309B">
        <w:rPr>
          <w:color w:val="000000"/>
        </w:rPr>
        <w:t xml:space="preserve">»                                                                            </w:t>
      </w:r>
    </w:p>
    <w:p w:rsidR="0025077C" w:rsidRPr="00F4309B" w:rsidRDefault="0025077C" w:rsidP="0025077C">
      <w:pPr>
        <w:rPr>
          <w:color w:val="000000"/>
        </w:rPr>
      </w:pPr>
      <w:r w:rsidRPr="00F4309B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</w:t>
      </w:r>
      <w:r w:rsidRPr="00F4309B">
        <w:rPr>
          <w:color w:val="000000"/>
        </w:rPr>
        <w:t xml:space="preserve"> г.</w:t>
      </w:r>
      <w:r>
        <w:rPr>
          <w:color w:val="000000"/>
        </w:rPr>
        <w:t xml:space="preserve"> </w:t>
      </w:r>
      <w:proofErr w:type="gramStart"/>
      <w:r w:rsidRPr="00F4309B">
        <w:rPr>
          <w:color w:val="000000"/>
        </w:rPr>
        <w:t>Яровое</w:t>
      </w:r>
      <w:proofErr w:type="gramEnd"/>
      <w:r w:rsidRPr="00F4309B">
        <w:rPr>
          <w:color w:val="000000"/>
        </w:rPr>
        <w:t xml:space="preserve">  Алтайского края</w:t>
      </w:r>
    </w:p>
    <w:p w:rsidR="0025077C" w:rsidRPr="00F4309B" w:rsidRDefault="0025077C" w:rsidP="0025077C">
      <w:pPr>
        <w:rPr>
          <w:color w:val="000000"/>
        </w:rPr>
      </w:pPr>
    </w:p>
    <w:p w:rsidR="0025077C" w:rsidRDefault="0025077C" w:rsidP="0025077C">
      <w:pPr>
        <w:rPr>
          <w:color w:val="000000"/>
          <w:sz w:val="28"/>
          <w:szCs w:val="28"/>
        </w:rPr>
      </w:pPr>
    </w:p>
    <w:p w:rsidR="0025077C" w:rsidRPr="00F4309B" w:rsidRDefault="0025077C" w:rsidP="0025077C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F4309B">
        <w:rPr>
          <w:color w:val="000000"/>
        </w:rPr>
        <w:t>УТВЕРЖДАЮ:</w:t>
      </w:r>
    </w:p>
    <w:p w:rsidR="0025077C" w:rsidRPr="0034479D" w:rsidRDefault="0025077C" w:rsidP="0025077C">
      <w:pPr>
        <w:rPr>
          <w:b/>
          <w:color w:val="000000"/>
          <w:sz w:val="28"/>
          <w:szCs w:val="28"/>
        </w:rPr>
      </w:pPr>
    </w:p>
    <w:p w:rsidR="0025077C" w:rsidRPr="00DF07FA" w:rsidRDefault="0025077C" w:rsidP="0025077C">
      <w:pPr>
        <w:rPr>
          <w:color w:val="000000"/>
        </w:rPr>
      </w:pPr>
      <w:r w:rsidRPr="00DF07FA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</w:t>
      </w:r>
      <w:r w:rsidRPr="00DF07FA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  <w:r w:rsidRPr="00DF07FA">
        <w:rPr>
          <w:color w:val="000000"/>
        </w:rPr>
        <w:t>Директор МБОУ СОШ №14</w:t>
      </w:r>
    </w:p>
    <w:p w:rsidR="0025077C" w:rsidRPr="00DF07FA" w:rsidRDefault="0025077C" w:rsidP="0025077C">
      <w:pPr>
        <w:rPr>
          <w:color w:val="000000"/>
        </w:rPr>
      </w:pPr>
      <w:r w:rsidRPr="00DF07FA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                                   </w:t>
      </w:r>
      <w:r w:rsidRPr="00DF07FA">
        <w:rPr>
          <w:color w:val="000000"/>
        </w:rPr>
        <w:t xml:space="preserve"> </w:t>
      </w:r>
      <w:r w:rsidR="009A048B">
        <w:rPr>
          <w:color w:val="000000"/>
        </w:rPr>
        <w:t>О.В. Николаева</w:t>
      </w:r>
      <w:r w:rsidRPr="00DF07FA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</w:t>
      </w:r>
      <w:r w:rsidRPr="00DF07FA">
        <w:rPr>
          <w:color w:val="000000"/>
        </w:rPr>
        <w:t xml:space="preserve">     </w:t>
      </w:r>
      <w:r>
        <w:rPr>
          <w:color w:val="000000"/>
        </w:rPr>
        <w:t xml:space="preserve">                    </w:t>
      </w:r>
      <w:r w:rsidR="009A048B">
        <w:rPr>
          <w:color w:val="000000"/>
        </w:rPr>
        <w:t xml:space="preserve">                 </w:t>
      </w:r>
    </w:p>
    <w:p w:rsidR="0025077C" w:rsidRPr="0017037E" w:rsidRDefault="0025077C" w:rsidP="0025077C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</w:rPr>
        <w:t xml:space="preserve">    </w:t>
      </w:r>
      <w:r w:rsidR="009A048B">
        <w:rPr>
          <w:color w:val="000000"/>
        </w:rPr>
        <w:t>________________________</w:t>
      </w:r>
      <w:r>
        <w:rPr>
          <w:color w:val="000000"/>
        </w:rPr>
        <w:t xml:space="preserve">                                                                                    </w:t>
      </w:r>
      <w:r w:rsidR="00D55DAB">
        <w:rPr>
          <w:color w:val="000000"/>
        </w:rPr>
        <w:t xml:space="preserve">          </w:t>
      </w:r>
    </w:p>
    <w:p w:rsidR="0025077C" w:rsidRPr="0034479D" w:rsidRDefault="0025077C" w:rsidP="0025077C">
      <w:pPr>
        <w:rPr>
          <w:color w:val="000000"/>
          <w:sz w:val="28"/>
          <w:szCs w:val="28"/>
        </w:rPr>
      </w:pPr>
    </w:p>
    <w:p w:rsidR="0025077C" w:rsidRDefault="009A048B" w:rsidP="002507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171D1E">
        <w:rPr>
          <w:color w:val="000000"/>
          <w:sz w:val="28"/>
          <w:szCs w:val="28"/>
        </w:rPr>
        <w:t xml:space="preserve">                  Приказ №   210</w:t>
      </w:r>
    </w:p>
    <w:p w:rsidR="009A048B" w:rsidRPr="0034479D" w:rsidRDefault="009A048B" w:rsidP="0025077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171D1E">
        <w:rPr>
          <w:color w:val="000000"/>
          <w:sz w:val="28"/>
          <w:szCs w:val="28"/>
        </w:rPr>
        <w:t xml:space="preserve">                               о</w:t>
      </w:r>
      <w:r>
        <w:rPr>
          <w:color w:val="000000"/>
          <w:sz w:val="28"/>
          <w:szCs w:val="28"/>
        </w:rPr>
        <w:t>т 30.08.2023.</w:t>
      </w:r>
    </w:p>
    <w:p w:rsidR="0025077C" w:rsidRPr="0034479D" w:rsidRDefault="0025077C" w:rsidP="0025077C">
      <w:pPr>
        <w:rPr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32"/>
          <w:szCs w:val="32"/>
        </w:rPr>
      </w:pPr>
    </w:p>
    <w:p w:rsidR="0025077C" w:rsidRPr="0034479D" w:rsidRDefault="0025077C" w:rsidP="0025077C">
      <w:pPr>
        <w:jc w:val="center"/>
        <w:rPr>
          <w:b/>
          <w:color w:val="000000"/>
          <w:sz w:val="32"/>
          <w:szCs w:val="32"/>
        </w:rPr>
      </w:pPr>
    </w:p>
    <w:p w:rsidR="0025077C" w:rsidRPr="0034479D" w:rsidRDefault="0025077C" w:rsidP="0025077C">
      <w:pPr>
        <w:jc w:val="center"/>
        <w:rPr>
          <w:b/>
          <w:color w:val="000000"/>
          <w:sz w:val="32"/>
          <w:szCs w:val="32"/>
        </w:rPr>
      </w:pPr>
    </w:p>
    <w:p w:rsidR="0025077C" w:rsidRPr="0034479D" w:rsidRDefault="0025077C" w:rsidP="0025077C">
      <w:pPr>
        <w:jc w:val="center"/>
        <w:rPr>
          <w:b/>
          <w:color w:val="000000"/>
          <w:sz w:val="32"/>
          <w:szCs w:val="32"/>
        </w:rPr>
      </w:pPr>
      <w:r w:rsidRPr="0034479D">
        <w:rPr>
          <w:b/>
          <w:color w:val="000000"/>
          <w:sz w:val="32"/>
          <w:szCs w:val="32"/>
        </w:rPr>
        <w:t>ПЛАН</w:t>
      </w:r>
      <w:r>
        <w:rPr>
          <w:b/>
          <w:color w:val="000000"/>
          <w:sz w:val="32"/>
          <w:szCs w:val="32"/>
        </w:rPr>
        <w:t xml:space="preserve">  РАБОТЫ</w:t>
      </w:r>
    </w:p>
    <w:p w:rsidR="0025077C" w:rsidRPr="0034479D" w:rsidRDefault="0025077C" w:rsidP="0025077C">
      <w:pPr>
        <w:jc w:val="center"/>
        <w:rPr>
          <w:b/>
          <w:color w:val="000000"/>
          <w:sz w:val="32"/>
          <w:szCs w:val="32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  <w:r w:rsidRPr="0034479D">
        <w:rPr>
          <w:b/>
          <w:color w:val="000000"/>
          <w:sz w:val="28"/>
          <w:szCs w:val="28"/>
        </w:rPr>
        <w:t>библиотечно-информационного центра</w:t>
      </w:r>
    </w:p>
    <w:p w:rsidR="0025077C" w:rsidRPr="0034479D" w:rsidRDefault="0025077C" w:rsidP="0025077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34479D">
        <w:rPr>
          <w:b/>
          <w:color w:val="000000"/>
          <w:sz w:val="28"/>
          <w:szCs w:val="28"/>
        </w:rPr>
        <w:t xml:space="preserve">МБОУ </w:t>
      </w:r>
      <w:r>
        <w:rPr>
          <w:b/>
          <w:color w:val="000000"/>
          <w:sz w:val="28"/>
          <w:szCs w:val="28"/>
        </w:rPr>
        <w:t xml:space="preserve">СОШ №14   </w:t>
      </w:r>
    </w:p>
    <w:p w:rsidR="0025077C" w:rsidRPr="0034479D" w:rsidRDefault="0025077C" w:rsidP="0025077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r w:rsidRPr="0034479D">
        <w:rPr>
          <w:b/>
          <w:color w:val="000000"/>
          <w:sz w:val="28"/>
          <w:szCs w:val="28"/>
        </w:rPr>
        <w:t>н</w:t>
      </w:r>
      <w:r w:rsidR="00644831">
        <w:rPr>
          <w:b/>
          <w:color w:val="000000"/>
          <w:sz w:val="28"/>
          <w:szCs w:val="28"/>
        </w:rPr>
        <w:t>а 2024-2025</w:t>
      </w:r>
      <w:r w:rsidRPr="0034479D">
        <w:rPr>
          <w:b/>
          <w:color w:val="000000"/>
          <w:sz w:val="28"/>
          <w:szCs w:val="28"/>
        </w:rPr>
        <w:t xml:space="preserve"> учебный год</w:t>
      </w:r>
      <w:r>
        <w:rPr>
          <w:b/>
          <w:color w:val="000000"/>
          <w:sz w:val="28"/>
          <w:szCs w:val="28"/>
        </w:rPr>
        <w:t>.</w:t>
      </w: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34479D" w:rsidRDefault="0025077C" w:rsidP="0025077C">
      <w:pPr>
        <w:jc w:val="center"/>
        <w:rPr>
          <w:b/>
          <w:color w:val="000000"/>
          <w:sz w:val="28"/>
          <w:szCs w:val="28"/>
        </w:rPr>
      </w:pPr>
    </w:p>
    <w:p w:rsidR="0025077C" w:rsidRPr="009A048B" w:rsidRDefault="009A048B" w:rsidP="0025077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516790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Библиотекарь</w:t>
      </w:r>
    </w:p>
    <w:p w:rsidR="0025077C" w:rsidRDefault="009A048B" w:rsidP="0025077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="00516790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="00516790">
        <w:rPr>
          <w:color w:val="000000"/>
          <w:sz w:val="28"/>
          <w:szCs w:val="28"/>
        </w:rPr>
        <w:t>Л.Д.Макарова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A048B" w:rsidRDefault="00516790" w:rsidP="002507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9A048B"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9A048B" w:rsidRPr="009A048B" w:rsidRDefault="009A048B" w:rsidP="0025077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25077C" w:rsidRPr="0034479D" w:rsidRDefault="009A048B" w:rsidP="009A048B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>
        <w:rPr>
          <w:color w:val="000000"/>
        </w:rPr>
        <w:t xml:space="preserve">                                                                                                               </w:t>
      </w:r>
    </w:p>
    <w:p w:rsidR="0025077C" w:rsidRPr="0034479D" w:rsidRDefault="009A048B" w:rsidP="0025077C">
      <w:pPr>
        <w:pStyle w:val="a5"/>
        <w:rPr>
          <w:color w:val="000000"/>
        </w:rPr>
      </w:pPr>
      <w:r>
        <w:rPr>
          <w:color w:val="000000"/>
        </w:rPr>
        <w:t xml:space="preserve">        </w:t>
      </w:r>
    </w:p>
    <w:p w:rsidR="0025077C" w:rsidRPr="0034479D" w:rsidRDefault="0025077C" w:rsidP="0025077C">
      <w:pPr>
        <w:pStyle w:val="a5"/>
        <w:rPr>
          <w:color w:val="000000"/>
        </w:rPr>
      </w:pPr>
    </w:p>
    <w:p w:rsidR="0025077C" w:rsidRPr="0034479D" w:rsidRDefault="0025077C" w:rsidP="0025077C">
      <w:pPr>
        <w:pStyle w:val="a5"/>
        <w:rPr>
          <w:color w:val="000000"/>
        </w:rPr>
      </w:pPr>
    </w:p>
    <w:p w:rsidR="0025077C" w:rsidRPr="0034479D" w:rsidRDefault="0025077C" w:rsidP="0025077C">
      <w:pPr>
        <w:pStyle w:val="a5"/>
        <w:rPr>
          <w:color w:val="000000"/>
        </w:rPr>
      </w:pPr>
    </w:p>
    <w:p w:rsidR="0025077C" w:rsidRDefault="0025077C" w:rsidP="0025077C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     г. Яровое</w:t>
      </w:r>
    </w:p>
    <w:p w:rsidR="0025077C" w:rsidRDefault="0025077C" w:rsidP="0025077C">
      <w:pPr>
        <w:pStyle w:val="a5"/>
        <w:rPr>
          <w:color w:val="000000"/>
        </w:rPr>
      </w:pPr>
    </w:p>
    <w:p w:rsidR="0025077C" w:rsidRDefault="0025077C" w:rsidP="0025077C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                Алтайский край</w:t>
      </w:r>
    </w:p>
    <w:p w:rsidR="0025077C" w:rsidRDefault="0025077C" w:rsidP="0025077C">
      <w:pPr>
        <w:pStyle w:val="a5"/>
        <w:rPr>
          <w:color w:val="000000"/>
        </w:rPr>
      </w:pPr>
    </w:p>
    <w:p w:rsidR="0025077C" w:rsidRPr="0034479D" w:rsidRDefault="0025077C" w:rsidP="0025077C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BA6852">
        <w:rPr>
          <w:color w:val="000000"/>
        </w:rPr>
        <w:t xml:space="preserve">                            2024 г.</w:t>
      </w:r>
    </w:p>
    <w:p w:rsidR="0025077C" w:rsidRPr="0034479D" w:rsidRDefault="0025077C" w:rsidP="0025077C">
      <w:pPr>
        <w:pStyle w:val="a5"/>
        <w:rPr>
          <w:color w:val="000000"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461361" w:rsidRPr="00FB6AF6" w:rsidRDefault="00461361" w:rsidP="0066660E">
      <w:pPr>
        <w:jc w:val="center"/>
        <w:rPr>
          <w:b/>
        </w:rPr>
      </w:pPr>
    </w:p>
    <w:p w:rsidR="00E20128" w:rsidRPr="00FB6AF6" w:rsidRDefault="00E20128" w:rsidP="0066660E">
      <w:pPr>
        <w:jc w:val="center"/>
        <w:rPr>
          <w:b/>
        </w:rPr>
      </w:pPr>
      <w:r w:rsidRPr="00FB6AF6">
        <w:rPr>
          <w:b/>
        </w:rPr>
        <w:t>ПЛАН  РАБОТЫ</w:t>
      </w:r>
      <w:r w:rsidR="0066660E" w:rsidRPr="00FB6AF6">
        <w:rPr>
          <w:b/>
        </w:rPr>
        <w:t xml:space="preserve">  БИЦ </w:t>
      </w:r>
      <w:r w:rsidR="009E4638">
        <w:rPr>
          <w:b/>
        </w:rPr>
        <w:t xml:space="preserve"> НА  2024-2025</w:t>
      </w:r>
      <w:r w:rsidRPr="00FB6AF6">
        <w:rPr>
          <w:b/>
        </w:rPr>
        <w:t xml:space="preserve"> УЧЕБНЫЙ  ГОД</w:t>
      </w:r>
    </w:p>
    <w:p w:rsidR="00E20128" w:rsidRPr="00FB6AF6" w:rsidRDefault="00E20128" w:rsidP="00E20128">
      <w:pPr>
        <w:jc w:val="center"/>
        <w:rPr>
          <w:b/>
        </w:rPr>
      </w:pPr>
    </w:p>
    <w:p w:rsidR="00A04CD6" w:rsidRPr="00FB6AF6" w:rsidRDefault="007064A9" w:rsidP="007064A9">
      <w:pPr>
        <w:rPr>
          <w:b/>
        </w:rPr>
      </w:pPr>
      <w:r w:rsidRPr="00FB6AF6">
        <w:rPr>
          <w:b/>
        </w:rPr>
        <w:t xml:space="preserve">  </w:t>
      </w:r>
    </w:p>
    <w:p w:rsidR="008228F6" w:rsidRPr="00FB6AF6" w:rsidRDefault="008228F6" w:rsidP="008228F6">
      <w:pPr>
        <w:pStyle w:val="a4"/>
        <w:ind w:left="142" w:firstLine="142"/>
        <w:rPr>
          <w:b/>
          <w:sz w:val="28"/>
          <w:szCs w:val="28"/>
        </w:rPr>
      </w:pPr>
      <w:r w:rsidRPr="00FB6AF6">
        <w:rPr>
          <w:b/>
          <w:sz w:val="28"/>
          <w:szCs w:val="28"/>
        </w:rPr>
        <w:t>Цель:</w:t>
      </w:r>
      <w:r w:rsidR="009E4638">
        <w:rPr>
          <w:sz w:val="28"/>
          <w:szCs w:val="28"/>
        </w:rPr>
        <w:t xml:space="preserve"> р</w:t>
      </w:r>
      <w:r w:rsidRPr="00FB6AF6">
        <w:rPr>
          <w:sz w:val="28"/>
          <w:szCs w:val="28"/>
        </w:rPr>
        <w:t>азвитие информационной культуры и читательской компетентности участников образовательного процесса в условиях реализации национального проекта «Образование».</w:t>
      </w:r>
    </w:p>
    <w:p w:rsidR="00BB48EE" w:rsidRPr="00FB6AF6" w:rsidRDefault="00BB48EE" w:rsidP="00BB48EE">
      <w:pPr>
        <w:pStyle w:val="a4"/>
        <w:ind w:left="1080"/>
        <w:jc w:val="center"/>
        <w:rPr>
          <w:b/>
          <w:sz w:val="28"/>
          <w:szCs w:val="28"/>
        </w:rPr>
      </w:pPr>
    </w:p>
    <w:p w:rsidR="00E20128" w:rsidRPr="00FB6AF6" w:rsidRDefault="00E20128" w:rsidP="00BB48EE">
      <w:pPr>
        <w:pStyle w:val="a4"/>
        <w:ind w:left="1080"/>
        <w:jc w:val="center"/>
        <w:rPr>
          <w:b/>
          <w:sz w:val="28"/>
          <w:szCs w:val="28"/>
        </w:rPr>
      </w:pPr>
      <w:r w:rsidRPr="00FB6AF6">
        <w:rPr>
          <w:b/>
          <w:sz w:val="28"/>
          <w:szCs w:val="28"/>
        </w:rPr>
        <w:t>Осн</w:t>
      </w:r>
      <w:r w:rsidR="0066660E" w:rsidRPr="00FB6AF6">
        <w:rPr>
          <w:b/>
          <w:sz w:val="28"/>
          <w:szCs w:val="28"/>
        </w:rPr>
        <w:t>овные задачи БИЦ:</w:t>
      </w:r>
    </w:p>
    <w:p w:rsidR="00B761E1" w:rsidRPr="00FB6AF6" w:rsidRDefault="00B761E1" w:rsidP="00B761E1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FB6AF6">
        <w:rPr>
          <w:sz w:val="28"/>
          <w:szCs w:val="28"/>
        </w:rPr>
        <w:t>Обеспечение участникам образовательного процесса доступа к информации, знаниям, идеям, культурным ценностям, посредством использования библиотечно-информационных ресурсов  на</w:t>
      </w:r>
      <w:r w:rsidR="00D04FC2" w:rsidRPr="00FB6AF6">
        <w:rPr>
          <w:sz w:val="28"/>
          <w:szCs w:val="28"/>
        </w:rPr>
        <w:t xml:space="preserve"> различных носителях информации.</w:t>
      </w:r>
    </w:p>
    <w:p w:rsidR="00B761E1" w:rsidRPr="00FB6AF6" w:rsidRDefault="00B761E1" w:rsidP="00B761E1">
      <w:pPr>
        <w:pStyle w:val="a4"/>
        <w:ind w:left="502"/>
        <w:jc w:val="both"/>
        <w:rPr>
          <w:sz w:val="28"/>
          <w:szCs w:val="28"/>
        </w:rPr>
      </w:pPr>
    </w:p>
    <w:p w:rsidR="00B761E1" w:rsidRPr="00FB6AF6" w:rsidRDefault="00B761E1" w:rsidP="00B761E1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FB6AF6">
        <w:rPr>
          <w:sz w:val="28"/>
          <w:szCs w:val="28"/>
        </w:rPr>
        <w:t xml:space="preserve">Воспитание культуры чтения. Формирование навыков независимого библиотечного пользователя. </w:t>
      </w:r>
    </w:p>
    <w:p w:rsidR="00B761E1" w:rsidRPr="00FB6AF6" w:rsidRDefault="00B761E1" w:rsidP="00B761E1">
      <w:pPr>
        <w:jc w:val="both"/>
        <w:rPr>
          <w:sz w:val="28"/>
          <w:szCs w:val="28"/>
        </w:rPr>
      </w:pPr>
    </w:p>
    <w:p w:rsidR="00B761E1" w:rsidRPr="00FB6AF6" w:rsidRDefault="00B761E1" w:rsidP="00B761E1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FB6AF6">
        <w:rPr>
          <w:sz w:val="28"/>
          <w:szCs w:val="28"/>
        </w:rPr>
        <w:t xml:space="preserve">Совершенствование предоставляемых БИЦ услуг на основе внедрения новых информационных технологий и компьютеризации  </w:t>
      </w:r>
      <w:proofErr w:type="spellStart"/>
      <w:r w:rsidRPr="00FB6AF6">
        <w:rPr>
          <w:sz w:val="28"/>
          <w:szCs w:val="28"/>
        </w:rPr>
        <w:t>билиотечно-информационых</w:t>
      </w:r>
      <w:proofErr w:type="spellEnd"/>
      <w:r w:rsidRPr="00FB6AF6">
        <w:rPr>
          <w:sz w:val="28"/>
          <w:szCs w:val="28"/>
        </w:rPr>
        <w:t xml:space="preserve"> процессов, формирование комфортной библиотечной среды. </w:t>
      </w:r>
    </w:p>
    <w:p w:rsidR="00B761E1" w:rsidRPr="00FB6AF6" w:rsidRDefault="00B761E1" w:rsidP="00B761E1">
      <w:pPr>
        <w:pStyle w:val="a4"/>
        <w:rPr>
          <w:sz w:val="28"/>
          <w:szCs w:val="28"/>
        </w:rPr>
      </w:pPr>
    </w:p>
    <w:p w:rsidR="00B761E1" w:rsidRDefault="00B761E1" w:rsidP="00B761E1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r w:rsidRPr="00FB6AF6">
        <w:rPr>
          <w:sz w:val="28"/>
          <w:szCs w:val="28"/>
        </w:rPr>
        <w:t>Использование электронных образовательных ресурсов.</w:t>
      </w:r>
    </w:p>
    <w:p w:rsidR="009E4638" w:rsidRPr="00FB6AF6" w:rsidRDefault="009E4638" w:rsidP="009E4638">
      <w:pPr>
        <w:pStyle w:val="a4"/>
        <w:ind w:left="502"/>
        <w:jc w:val="both"/>
        <w:rPr>
          <w:sz w:val="28"/>
          <w:szCs w:val="28"/>
        </w:rPr>
      </w:pPr>
    </w:p>
    <w:p w:rsidR="00B761E1" w:rsidRPr="00FB6AF6" w:rsidRDefault="00B761E1" w:rsidP="00B761E1">
      <w:pPr>
        <w:pStyle w:val="a4"/>
        <w:numPr>
          <w:ilvl w:val="0"/>
          <w:numId w:val="47"/>
        </w:numPr>
        <w:spacing w:after="200" w:line="276" w:lineRule="auto"/>
        <w:jc w:val="both"/>
        <w:rPr>
          <w:sz w:val="28"/>
          <w:szCs w:val="28"/>
        </w:rPr>
      </w:pPr>
      <w:r w:rsidRPr="00FB6AF6">
        <w:rPr>
          <w:sz w:val="28"/>
          <w:szCs w:val="28"/>
        </w:rPr>
        <w:t>Повышение правовой культуры учащихся с использованием различных форм и методов индивидуальной и массовой работы. Воспитание культурного и гражданского самосознания, помощь в социализации обучающегося, развитие его творческого потенциала.</w:t>
      </w:r>
    </w:p>
    <w:p w:rsidR="00B761E1" w:rsidRPr="00FB6AF6" w:rsidRDefault="00B761E1" w:rsidP="00B761E1">
      <w:pPr>
        <w:pStyle w:val="a4"/>
        <w:ind w:left="1080"/>
        <w:rPr>
          <w:b/>
        </w:rPr>
      </w:pPr>
    </w:p>
    <w:p w:rsidR="00BB48EE" w:rsidRPr="00FB6AF6" w:rsidRDefault="00BB48EE" w:rsidP="00B761E1">
      <w:pPr>
        <w:rPr>
          <w:b/>
        </w:rPr>
      </w:pPr>
    </w:p>
    <w:p w:rsidR="008228F6" w:rsidRPr="00FB6AF6" w:rsidRDefault="00B57A12" w:rsidP="00BB48EE">
      <w:pPr>
        <w:pStyle w:val="Default"/>
        <w:pageBreakBefore/>
        <w:jc w:val="both"/>
      </w:pPr>
      <w:r w:rsidRPr="00FB6AF6">
        <w:lastRenderedPageBreak/>
        <w:t xml:space="preserve"> </w:t>
      </w:r>
    </w:p>
    <w:p w:rsidR="008228F6" w:rsidRPr="00FB6AF6" w:rsidRDefault="008228F6" w:rsidP="008228F6">
      <w:pPr>
        <w:pStyle w:val="a4"/>
        <w:ind w:left="502"/>
        <w:jc w:val="both"/>
      </w:pPr>
    </w:p>
    <w:p w:rsidR="0065116B" w:rsidRPr="00FB6AF6" w:rsidRDefault="0065116B" w:rsidP="0065116B">
      <w:pPr>
        <w:ind w:left="72" w:hanging="72"/>
        <w:jc w:val="center"/>
      </w:pPr>
    </w:p>
    <w:p w:rsidR="0065116B" w:rsidRPr="00FB6AF6" w:rsidRDefault="0065116B" w:rsidP="0065116B">
      <w:pPr>
        <w:jc w:val="center"/>
        <w:rPr>
          <w:b/>
        </w:rPr>
      </w:pPr>
      <w:r w:rsidRPr="00FB6AF6">
        <w:rPr>
          <w:b/>
        </w:rPr>
        <w:t>Основ</w:t>
      </w:r>
      <w:r w:rsidR="0066660E" w:rsidRPr="00FB6AF6">
        <w:rPr>
          <w:b/>
        </w:rPr>
        <w:t>ные функции БИЦ:</w:t>
      </w:r>
    </w:p>
    <w:p w:rsidR="0065116B" w:rsidRPr="00FB6AF6" w:rsidRDefault="0065116B" w:rsidP="000819CC"/>
    <w:p w:rsidR="006A6A97" w:rsidRPr="00FB6AF6" w:rsidRDefault="00845101" w:rsidP="00E42241">
      <w:pPr>
        <w:jc w:val="both"/>
        <w:rPr>
          <w:b/>
        </w:rPr>
      </w:pPr>
      <w:r w:rsidRPr="00FB6AF6">
        <w:t xml:space="preserve">  </w:t>
      </w:r>
      <w:r w:rsidR="00E42241" w:rsidRPr="00FB6AF6">
        <w:rPr>
          <w:b/>
        </w:rPr>
        <w:t>1.</w:t>
      </w:r>
      <w:r w:rsidR="000819CC" w:rsidRPr="00FB6AF6">
        <w:rPr>
          <w:b/>
        </w:rPr>
        <w:t>Формирование фондов библиотечно-информационных ресу</w:t>
      </w:r>
      <w:r w:rsidRPr="00FB6AF6">
        <w:rPr>
          <w:b/>
        </w:rPr>
        <w:t>рсов школы</w:t>
      </w:r>
      <w:r w:rsidR="000819CC" w:rsidRPr="00FB6AF6">
        <w:rPr>
          <w:b/>
        </w:rPr>
        <w:t>:</w:t>
      </w:r>
    </w:p>
    <w:p w:rsidR="004761BA" w:rsidRPr="00FB6AF6" w:rsidRDefault="004761BA" w:rsidP="00E42241">
      <w:pPr>
        <w:jc w:val="both"/>
        <w:rPr>
          <w:b/>
        </w:rPr>
      </w:pPr>
    </w:p>
    <w:p w:rsidR="000819CC" w:rsidRPr="00FB6AF6" w:rsidRDefault="000819CC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комплектует универсальный фонд учебными, художественными</w:t>
      </w:r>
      <w:r w:rsidR="00C80521" w:rsidRPr="00FB6AF6">
        <w:t>, научными, справочными, педагоги</w:t>
      </w:r>
      <w:r w:rsidRPr="00FB6AF6">
        <w:t>ческими, научно-популярными</w:t>
      </w:r>
      <w:r w:rsidR="00C80521" w:rsidRPr="00FB6AF6">
        <w:t xml:space="preserve"> документами на традиционных и нетрадиционных носителях информации;</w:t>
      </w:r>
    </w:p>
    <w:p w:rsidR="00C80521" w:rsidRPr="00FB6AF6" w:rsidRDefault="00C80521" w:rsidP="00E42241">
      <w:pPr>
        <w:jc w:val="both"/>
      </w:pPr>
      <w:r w:rsidRPr="00FB6AF6">
        <w:t xml:space="preserve">-пополняет фонд информационными ресурсами в сети </w:t>
      </w:r>
      <w:proofErr w:type="spellStart"/>
      <w:r w:rsidRPr="00FB6AF6">
        <w:t>Интеренет</w:t>
      </w:r>
      <w:proofErr w:type="spellEnd"/>
      <w:r w:rsidRPr="00FB6AF6">
        <w:t>, базами и банками данных других учреждений и организаций;</w:t>
      </w: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акку</w:t>
      </w:r>
      <w:r w:rsidRPr="00FB6AF6">
        <w:t xml:space="preserve">мулирует фонд документов, создаваемых в </w:t>
      </w:r>
      <w:proofErr w:type="gramStart"/>
      <w:r w:rsidRPr="00FB6AF6">
        <w:t>образовательном</w:t>
      </w:r>
      <w:proofErr w:type="gramEnd"/>
      <w:r w:rsidRPr="00FB6AF6">
        <w:t xml:space="preserve"> учреждений (публикаций и работ педагогов, лучших научных</w:t>
      </w:r>
      <w:r w:rsidR="00845101" w:rsidRPr="00FB6AF6">
        <w:t xml:space="preserve"> работ</w:t>
      </w:r>
      <w:r w:rsidRPr="00FB6AF6">
        <w:t xml:space="preserve"> и рефератов обучающихся и др.);</w:t>
      </w: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осуществляет размещение организацию и сохранность документа</w:t>
      </w:r>
      <w:r w:rsidR="00E42241" w:rsidRPr="00FB6AF6">
        <w:t xml:space="preserve"> </w:t>
      </w:r>
    </w:p>
    <w:p w:rsidR="00E42241" w:rsidRPr="00FB6AF6" w:rsidRDefault="00E42241" w:rsidP="00E42241">
      <w:pPr>
        <w:jc w:val="both"/>
      </w:pPr>
    </w:p>
    <w:p w:rsidR="00C80521" w:rsidRPr="00FB6AF6" w:rsidRDefault="00845101" w:rsidP="00E42241">
      <w:pPr>
        <w:jc w:val="both"/>
        <w:rPr>
          <w:b/>
        </w:rPr>
      </w:pPr>
      <w:r w:rsidRPr="00FB6AF6">
        <w:rPr>
          <w:b/>
        </w:rPr>
        <w:t xml:space="preserve">  </w:t>
      </w:r>
      <w:r w:rsidR="00C80521" w:rsidRPr="00FB6AF6">
        <w:rPr>
          <w:b/>
        </w:rPr>
        <w:t>2. Создание информационной продукции:</w:t>
      </w:r>
    </w:p>
    <w:p w:rsidR="006A6A97" w:rsidRPr="00FB6AF6" w:rsidRDefault="006A6A97" w:rsidP="00E42241">
      <w:pPr>
        <w:jc w:val="both"/>
        <w:rPr>
          <w:b/>
        </w:rPr>
      </w:pP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осущес</w:t>
      </w:r>
      <w:r w:rsidR="00F552FD" w:rsidRPr="00FB6AF6">
        <w:t>твляет аналитико-</w:t>
      </w:r>
      <w:r w:rsidRPr="00FB6AF6">
        <w:t>систематическую</w:t>
      </w:r>
      <w:r w:rsidR="00845101" w:rsidRPr="00FB6AF6">
        <w:t xml:space="preserve"> переработку информации</w:t>
      </w:r>
      <w:r w:rsidRPr="00FB6AF6">
        <w:t>;</w:t>
      </w:r>
    </w:p>
    <w:p w:rsidR="00C80521" w:rsidRPr="00FB6AF6" w:rsidRDefault="00C80521" w:rsidP="00E42241">
      <w:pPr>
        <w:jc w:val="both"/>
      </w:pPr>
      <w:r w:rsidRPr="00FB6AF6">
        <w:t>-</w:t>
      </w:r>
      <w:r w:rsidR="00845101" w:rsidRPr="00FB6AF6">
        <w:t xml:space="preserve"> </w:t>
      </w:r>
      <w:r w:rsidRPr="00FB6AF6">
        <w:t>ор</w:t>
      </w:r>
      <w:r w:rsidR="00F552FD" w:rsidRPr="00FB6AF6">
        <w:t>ганизует и ведёт справочно-библи</w:t>
      </w:r>
      <w:r w:rsidRPr="00FB6AF6">
        <w:t>ографический аппарат: каталоги (алфавитный, систематический) тематические картотеки, электронный каталог, базы данных по про</w:t>
      </w:r>
      <w:r w:rsidR="006A6A97" w:rsidRPr="00FB6AF6">
        <w:t>филю школы</w:t>
      </w:r>
      <w:r w:rsidRPr="00FB6AF6">
        <w:t>;</w:t>
      </w: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разрабатывает рекомендательные биографические пособия (списки, обзоры, указатели и т.п.)</w:t>
      </w: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обеспечивает информирование пользователей об информационной продукции.</w:t>
      </w:r>
    </w:p>
    <w:p w:rsidR="004761BA" w:rsidRPr="00FB6AF6" w:rsidRDefault="004761BA" w:rsidP="00E42241">
      <w:pPr>
        <w:jc w:val="both"/>
      </w:pPr>
    </w:p>
    <w:p w:rsidR="00C80521" w:rsidRPr="00FB6AF6" w:rsidRDefault="00845101" w:rsidP="00E42241">
      <w:pPr>
        <w:jc w:val="both"/>
        <w:rPr>
          <w:b/>
        </w:rPr>
      </w:pPr>
      <w:r w:rsidRPr="00FB6AF6">
        <w:rPr>
          <w:b/>
        </w:rPr>
        <w:t xml:space="preserve">  </w:t>
      </w:r>
      <w:r w:rsidR="00F552FD" w:rsidRPr="00FB6AF6">
        <w:rPr>
          <w:b/>
        </w:rPr>
        <w:t>3. Осуществление дифференцированного библиотечно-</w:t>
      </w:r>
      <w:r w:rsidR="00510372">
        <w:rPr>
          <w:b/>
        </w:rPr>
        <w:t>информационного обслуживания</w:t>
      </w:r>
      <w:r w:rsidR="00C80521" w:rsidRPr="00FB6AF6">
        <w:rPr>
          <w:b/>
        </w:rPr>
        <w:t xml:space="preserve"> </w:t>
      </w:r>
      <w:proofErr w:type="gramStart"/>
      <w:r w:rsidR="00C80521" w:rsidRPr="00FB6AF6">
        <w:rPr>
          <w:b/>
        </w:rPr>
        <w:t>обучающихся</w:t>
      </w:r>
      <w:proofErr w:type="gramEnd"/>
      <w:r w:rsidR="00C80521" w:rsidRPr="00FB6AF6">
        <w:rPr>
          <w:b/>
        </w:rPr>
        <w:t>:</w:t>
      </w:r>
    </w:p>
    <w:p w:rsidR="006A6A97" w:rsidRPr="00FB6AF6" w:rsidRDefault="006A6A97" w:rsidP="00E42241">
      <w:pPr>
        <w:jc w:val="both"/>
        <w:rPr>
          <w:b/>
        </w:rPr>
      </w:pPr>
    </w:p>
    <w:p w:rsidR="00C80521" w:rsidRPr="00FB6AF6" w:rsidRDefault="00C80521" w:rsidP="00E42241">
      <w:pPr>
        <w:jc w:val="both"/>
      </w:pPr>
      <w:r w:rsidRPr="00FB6AF6">
        <w:t>-</w:t>
      </w:r>
      <w:r w:rsidR="00E42241" w:rsidRPr="00FB6AF6">
        <w:t xml:space="preserve"> </w:t>
      </w:r>
      <w:r w:rsidR="00A75EE6" w:rsidRPr="00FB6AF6">
        <w:t xml:space="preserve">предоставляет информационные ресурсы на различных носителях </w:t>
      </w:r>
      <w:r w:rsidR="006A6A97" w:rsidRPr="00FB6AF6">
        <w:t xml:space="preserve"> на основе изучения </w:t>
      </w:r>
      <w:r w:rsidR="00A75EE6" w:rsidRPr="00FB6AF6">
        <w:t xml:space="preserve"> интересов и информационных потребностей</w:t>
      </w:r>
      <w:r w:rsidR="006A6A97" w:rsidRPr="00FB6AF6">
        <w:t xml:space="preserve"> школьников</w:t>
      </w:r>
      <w:r w:rsidR="00A75EE6" w:rsidRPr="00FB6AF6">
        <w:t>;</w:t>
      </w:r>
    </w:p>
    <w:p w:rsidR="00A75EE6" w:rsidRPr="00FB6AF6" w:rsidRDefault="00A75EE6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создаёт условия для реализации сам</w:t>
      </w:r>
      <w:r w:rsidR="00F552FD" w:rsidRPr="00FB6AF6">
        <w:t>остоятельности в обучении, позна</w:t>
      </w:r>
      <w:r w:rsidRPr="00FB6AF6">
        <w:t>вательной творческой деятельности с опорой на ком</w:t>
      </w:r>
      <w:r w:rsidR="00F552FD" w:rsidRPr="00FB6AF6">
        <w:t>мун</w:t>
      </w:r>
      <w:r w:rsidRPr="00FB6AF6">
        <w:t>икацию; способствует развитию навыков самообучения (участие в сетевых олимпиадах,</w:t>
      </w:r>
      <w:r w:rsidR="0076315E" w:rsidRPr="00FB6AF6">
        <w:t xml:space="preserve"> телекоммуникационных проектах </w:t>
      </w:r>
      <w:r w:rsidRPr="00FB6AF6">
        <w:t xml:space="preserve"> системы диста</w:t>
      </w:r>
      <w:r w:rsidR="0076315E" w:rsidRPr="00FB6AF6">
        <w:t>н</w:t>
      </w:r>
      <w:r w:rsidRPr="00FB6AF6">
        <w:t>ционного обучения);</w:t>
      </w:r>
    </w:p>
    <w:p w:rsidR="00A75EE6" w:rsidRPr="00FB6AF6" w:rsidRDefault="00A75EE6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</w:t>
      </w:r>
      <w:r w:rsidR="006A6A97" w:rsidRPr="00FB6AF6">
        <w:t xml:space="preserve">ыков работы с книгой, </w:t>
      </w:r>
      <w:proofErr w:type="spellStart"/>
      <w:r w:rsidR="006A6A97" w:rsidRPr="00FB6AF6">
        <w:t>информацей</w:t>
      </w:r>
      <w:proofErr w:type="spellEnd"/>
      <w:r w:rsidRPr="00FB6AF6">
        <w:t>;</w:t>
      </w:r>
    </w:p>
    <w:p w:rsidR="00A75EE6" w:rsidRPr="00FB6AF6" w:rsidRDefault="00A75EE6" w:rsidP="00E42241">
      <w:pPr>
        <w:jc w:val="both"/>
      </w:pPr>
      <w:r w:rsidRPr="00FB6AF6">
        <w:t>-</w:t>
      </w:r>
      <w:r w:rsidR="00E42241" w:rsidRPr="00FB6AF6">
        <w:t xml:space="preserve"> </w:t>
      </w:r>
      <w:r w:rsidR="00F552FD" w:rsidRPr="00FB6AF6">
        <w:t>оказыва</w:t>
      </w:r>
      <w:r w:rsidRPr="00FB6AF6">
        <w:t>ет информационную поддержку</w:t>
      </w:r>
      <w:r w:rsidR="00F552FD" w:rsidRPr="00FB6AF6">
        <w:t xml:space="preserve"> в</w:t>
      </w:r>
      <w:r w:rsidRPr="00FB6AF6">
        <w:t xml:space="preserve"> решении задач возникающих в процессе их учебной, самообразовательной и досуговой деятельности;</w:t>
      </w:r>
    </w:p>
    <w:p w:rsidR="00A75EE6" w:rsidRPr="0061702F" w:rsidRDefault="00A75EE6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 xml:space="preserve">содействует членам педагогического коллектива и администрации образовательного учреждения в организации образовательного процесса и досуга </w:t>
      </w:r>
      <w:proofErr w:type="gramStart"/>
      <w:r w:rsidRPr="00FB6AF6">
        <w:t>обучаю</w:t>
      </w:r>
      <w:r w:rsidR="0061702F">
        <w:t>щихся</w:t>
      </w:r>
      <w:proofErr w:type="gramEnd"/>
      <w:r w:rsidR="0061702F">
        <w:t>.</w:t>
      </w:r>
    </w:p>
    <w:p w:rsidR="00A75EE6" w:rsidRPr="00FB6AF6" w:rsidRDefault="00A75EE6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руководит воспитательной работы с книгой.</w:t>
      </w:r>
      <w:r w:rsidR="00E42241" w:rsidRPr="00FB6AF6">
        <w:t xml:space="preserve"> </w:t>
      </w:r>
    </w:p>
    <w:p w:rsidR="00E42241" w:rsidRPr="00FB6AF6" w:rsidRDefault="00E42241" w:rsidP="00E42241">
      <w:pPr>
        <w:jc w:val="both"/>
      </w:pPr>
    </w:p>
    <w:p w:rsidR="00A75EE6" w:rsidRPr="00FB6AF6" w:rsidRDefault="00845101" w:rsidP="00E42241">
      <w:pPr>
        <w:jc w:val="both"/>
        <w:rPr>
          <w:b/>
        </w:rPr>
      </w:pPr>
      <w:r w:rsidRPr="00FB6AF6">
        <w:rPr>
          <w:b/>
        </w:rPr>
        <w:t xml:space="preserve">  </w:t>
      </w:r>
      <w:r w:rsidR="00A75EE6" w:rsidRPr="00FB6AF6">
        <w:rPr>
          <w:b/>
        </w:rPr>
        <w:t>4.</w:t>
      </w:r>
      <w:r w:rsidR="00F1170D" w:rsidRPr="00FB6AF6">
        <w:rPr>
          <w:b/>
        </w:rPr>
        <w:t xml:space="preserve">Осуществление </w:t>
      </w:r>
      <w:r w:rsidR="00F552FD" w:rsidRPr="00FB6AF6">
        <w:rPr>
          <w:b/>
        </w:rPr>
        <w:t>дифференци</w:t>
      </w:r>
      <w:r w:rsidR="00F1170D" w:rsidRPr="00FB6AF6">
        <w:rPr>
          <w:b/>
        </w:rPr>
        <w:t xml:space="preserve">рованного библиотечно-информационного обслуживания </w:t>
      </w:r>
      <w:r w:rsidR="00E42241" w:rsidRPr="00FB6AF6">
        <w:rPr>
          <w:b/>
        </w:rPr>
        <w:t>педагогических работников</w:t>
      </w:r>
      <w:r w:rsidR="00F1170D" w:rsidRPr="00FB6AF6">
        <w:rPr>
          <w:b/>
        </w:rPr>
        <w:t>:</w:t>
      </w:r>
    </w:p>
    <w:p w:rsidR="006A6A97" w:rsidRPr="00FB6AF6" w:rsidRDefault="006A6A97" w:rsidP="00E42241">
      <w:pPr>
        <w:jc w:val="both"/>
        <w:rPr>
          <w:b/>
        </w:rPr>
      </w:pPr>
    </w:p>
    <w:p w:rsidR="00F1170D" w:rsidRPr="00FB6AF6" w:rsidRDefault="00E42241" w:rsidP="00E42241">
      <w:pPr>
        <w:jc w:val="both"/>
      </w:pPr>
      <w:r w:rsidRPr="00FB6AF6">
        <w:t>- выя</w:t>
      </w:r>
      <w:r w:rsidR="00F1170D" w:rsidRPr="00FB6AF6">
        <w:t>вляет инфо</w:t>
      </w:r>
      <w:r w:rsidR="0076315E" w:rsidRPr="00FB6AF6">
        <w:t>р</w:t>
      </w:r>
      <w:r w:rsidR="00F1170D" w:rsidRPr="00FB6AF6">
        <w:t>мационные потребности и удовлетворяет запросы, связанные с обучением, воспитанием и здоровьем детей;</w:t>
      </w:r>
    </w:p>
    <w:p w:rsidR="00F1170D" w:rsidRPr="00FB6AF6" w:rsidRDefault="00E42241" w:rsidP="00E42241">
      <w:pPr>
        <w:jc w:val="both"/>
      </w:pPr>
      <w:r w:rsidRPr="00FB6AF6">
        <w:t>- выя</w:t>
      </w:r>
      <w:r w:rsidR="00F1170D" w:rsidRPr="00FB6AF6">
        <w:t>вляет информационную потребность и удовлетворяет запросы в области педагогических инноваций и новых технологий;</w:t>
      </w:r>
    </w:p>
    <w:p w:rsidR="00F1170D" w:rsidRPr="00FB6AF6" w:rsidRDefault="00F1170D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содействует профессиональной компетенц</w:t>
      </w:r>
      <w:r w:rsidR="006A6A97" w:rsidRPr="00FB6AF6">
        <w:t xml:space="preserve">ии, повышению квалификации, </w:t>
      </w:r>
      <w:r w:rsidRPr="00FB6AF6">
        <w:t xml:space="preserve"> проведе</w:t>
      </w:r>
      <w:r w:rsidR="006A6A97" w:rsidRPr="00FB6AF6">
        <w:t xml:space="preserve">нию </w:t>
      </w:r>
      <w:r w:rsidRPr="00FB6AF6">
        <w:t>аттестации;</w:t>
      </w:r>
    </w:p>
    <w:p w:rsidR="00F1170D" w:rsidRPr="00FB6AF6" w:rsidRDefault="00F1170D" w:rsidP="00E42241">
      <w:pPr>
        <w:jc w:val="both"/>
      </w:pPr>
      <w:r w:rsidRPr="00FB6AF6">
        <w:t>-</w:t>
      </w:r>
      <w:r w:rsidR="00E42241" w:rsidRPr="00FB6AF6">
        <w:t xml:space="preserve"> </w:t>
      </w:r>
      <w:r w:rsidRPr="00FB6AF6">
        <w:t>создаёт банк педагогической информации как основы единой информационной сл</w:t>
      </w:r>
      <w:r w:rsidR="006A6A97" w:rsidRPr="00FB6AF6">
        <w:t>ужбы школы</w:t>
      </w:r>
      <w:r w:rsidRPr="00FB6AF6">
        <w:t xml:space="preserve">, осуществляет накопление </w:t>
      </w:r>
      <w:r w:rsidR="006A6A97" w:rsidRPr="00FB6AF6">
        <w:t xml:space="preserve">и </w:t>
      </w:r>
      <w:r w:rsidRPr="00FB6AF6">
        <w:t>систематизацию информации по предметам, разделам и темам;</w:t>
      </w:r>
    </w:p>
    <w:p w:rsidR="00F1170D" w:rsidRPr="00FB6AF6" w:rsidRDefault="00E42241" w:rsidP="00E42241">
      <w:pPr>
        <w:jc w:val="both"/>
      </w:pPr>
      <w:r w:rsidRPr="00FB6AF6">
        <w:t>- о</w:t>
      </w:r>
      <w:r w:rsidR="00F1170D" w:rsidRPr="00FB6AF6">
        <w:t>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F1170D" w:rsidRPr="00FB6AF6" w:rsidRDefault="00F1170D" w:rsidP="00E42241">
      <w:pPr>
        <w:jc w:val="both"/>
      </w:pPr>
      <w:r w:rsidRPr="00FB6AF6">
        <w:lastRenderedPageBreak/>
        <w:t>-</w:t>
      </w:r>
      <w:r w:rsidR="00E42241" w:rsidRPr="00FB6AF6">
        <w:t xml:space="preserve"> </w:t>
      </w:r>
      <w:r w:rsidRPr="00FB6AF6">
        <w:t>осуществляет</w:t>
      </w:r>
      <w:r w:rsidR="00686E04" w:rsidRPr="00FB6AF6">
        <w:t xml:space="preserve"> текущее информирование (дни информации, обзоры новых поступлений и публикаций), информирование руковод</w:t>
      </w:r>
      <w:r w:rsidR="006A6A97" w:rsidRPr="00FB6AF6">
        <w:t xml:space="preserve">ства школы </w:t>
      </w:r>
      <w:r w:rsidR="00686E04" w:rsidRPr="00FB6AF6">
        <w:t xml:space="preserve"> по вопросам управления образ</w:t>
      </w:r>
      <w:r w:rsidR="006A6A97" w:rsidRPr="00FB6AF6">
        <w:t>овательным  процессом</w:t>
      </w:r>
      <w:r w:rsidR="00686E04" w:rsidRPr="00FB6AF6">
        <w:t>;</w:t>
      </w:r>
    </w:p>
    <w:p w:rsidR="00686E04" w:rsidRPr="00FB6AF6" w:rsidRDefault="00686E04" w:rsidP="00E42241">
      <w:pPr>
        <w:jc w:val="both"/>
      </w:pPr>
      <w:r w:rsidRPr="00FB6AF6">
        <w:t>- поддерживает деятельность педагогических работников в области создания информационных продук</w:t>
      </w:r>
      <w:r w:rsidR="0068248C">
        <w:t>тов.</w:t>
      </w:r>
    </w:p>
    <w:p w:rsidR="006A6A97" w:rsidRPr="00FB6AF6" w:rsidRDefault="00686E04" w:rsidP="00E42241">
      <w:pPr>
        <w:jc w:val="both"/>
      </w:pPr>
      <w:r w:rsidRPr="00FB6AF6">
        <w:t xml:space="preserve">- способствует проведению занятий по формированию информационной культуры, является базой для проведения практических занятий по работе с информационными ресурсами. </w:t>
      </w:r>
    </w:p>
    <w:p w:rsidR="00686E04" w:rsidRPr="00FB6AF6" w:rsidRDefault="00845101" w:rsidP="00E42241">
      <w:pPr>
        <w:jc w:val="both"/>
        <w:rPr>
          <w:b/>
        </w:rPr>
      </w:pPr>
      <w:r w:rsidRPr="00FB6AF6">
        <w:t xml:space="preserve">  </w:t>
      </w:r>
      <w:r w:rsidR="005872DA" w:rsidRPr="00FB6AF6">
        <w:rPr>
          <w:b/>
        </w:rPr>
        <w:t>5.О</w:t>
      </w:r>
      <w:r w:rsidR="00680679" w:rsidRPr="00FB6AF6">
        <w:rPr>
          <w:b/>
        </w:rPr>
        <w:t>существление ди</w:t>
      </w:r>
      <w:r w:rsidR="00686E04" w:rsidRPr="00FB6AF6">
        <w:rPr>
          <w:b/>
        </w:rPr>
        <w:t>фференцированн</w:t>
      </w:r>
      <w:r w:rsidR="00680679" w:rsidRPr="00FB6AF6">
        <w:rPr>
          <w:b/>
        </w:rPr>
        <w:t>ого библи</w:t>
      </w:r>
      <w:r w:rsidR="00686E04" w:rsidRPr="00FB6AF6">
        <w:rPr>
          <w:b/>
        </w:rPr>
        <w:t xml:space="preserve">отечно-информационного обслуживания родителей (иных законных представителей) обучающихся: </w:t>
      </w:r>
    </w:p>
    <w:p w:rsidR="004761BA" w:rsidRPr="00FB6AF6" w:rsidRDefault="004761BA" w:rsidP="00E42241">
      <w:pPr>
        <w:jc w:val="both"/>
        <w:rPr>
          <w:b/>
        </w:rPr>
      </w:pPr>
    </w:p>
    <w:p w:rsidR="00686E04" w:rsidRPr="00FB6AF6" w:rsidRDefault="006A6A97" w:rsidP="00E42241">
      <w:pPr>
        <w:jc w:val="both"/>
      </w:pPr>
      <w:r w:rsidRPr="00FB6AF6">
        <w:t>- удовлетворяе</w:t>
      </w:r>
      <w:r w:rsidR="00686E04" w:rsidRPr="00FB6AF6">
        <w:t>т запросы</w:t>
      </w:r>
      <w:r w:rsidR="00680679" w:rsidRPr="00FB6AF6">
        <w:t xml:space="preserve"> </w:t>
      </w:r>
      <w:r w:rsidR="00686E04" w:rsidRPr="00FB6AF6">
        <w:t xml:space="preserve"> пользователей и информирует о новых поступлениях в БИЦ; </w:t>
      </w:r>
    </w:p>
    <w:p w:rsidR="00686E04" w:rsidRPr="00FB6AF6" w:rsidRDefault="006A6A97" w:rsidP="00E42241">
      <w:pPr>
        <w:jc w:val="both"/>
      </w:pPr>
      <w:r w:rsidRPr="00FB6AF6">
        <w:t>- консультируе</w:t>
      </w:r>
      <w:r w:rsidR="00686E04" w:rsidRPr="00FB6AF6">
        <w:t xml:space="preserve">т по вопросам организации семейного чтения, знакомит с информацией по воспитанию детей; </w:t>
      </w:r>
    </w:p>
    <w:p w:rsidR="00686E04" w:rsidRPr="00FB6AF6" w:rsidRDefault="00686E04" w:rsidP="00E42241">
      <w:pPr>
        <w:jc w:val="both"/>
      </w:pPr>
      <w:r w:rsidRPr="00FB6AF6">
        <w:t xml:space="preserve">- консультирует по вопросам учебных изданий </w:t>
      </w:r>
      <w:proofErr w:type="gramStart"/>
      <w:r w:rsidRPr="00FB6AF6">
        <w:t>для</w:t>
      </w:r>
      <w:proofErr w:type="gramEnd"/>
      <w:r w:rsidRPr="00FB6AF6">
        <w:t xml:space="preserve"> обучающихся</w:t>
      </w:r>
      <w:r w:rsidR="005872DA" w:rsidRPr="00FB6AF6">
        <w:t>.</w:t>
      </w:r>
      <w:r w:rsidRPr="00FB6AF6">
        <w:t xml:space="preserve"> </w:t>
      </w:r>
    </w:p>
    <w:p w:rsidR="00512791" w:rsidRPr="00FB6AF6" w:rsidRDefault="00F1170D" w:rsidP="003547A3">
      <w:pPr>
        <w:ind w:left="720"/>
        <w:jc w:val="both"/>
      </w:pPr>
      <w:r w:rsidRPr="00FB6AF6">
        <w:t xml:space="preserve"> </w:t>
      </w:r>
    </w:p>
    <w:p w:rsidR="0065116B" w:rsidRPr="00FB6AF6" w:rsidRDefault="0065116B" w:rsidP="00B277C3"/>
    <w:p w:rsidR="003547A3" w:rsidRPr="00FB6AF6" w:rsidRDefault="00B277C3" w:rsidP="00B277C3">
      <w:pPr>
        <w:spacing w:before="100" w:beforeAutospacing="1" w:after="100" w:afterAutospacing="1"/>
        <w:jc w:val="center"/>
      </w:pPr>
      <w:r w:rsidRPr="00FB6AF6">
        <w:rPr>
          <w:b/>
          <w:bCs/>
        </w:rPr>
        <w:t>Основные направления:</w:t>
      </w:r>
    </w:p>
    <w:p w:rsidR="00B277C3" w:rsidRPr="00FB6AF6" w:rsidRDefault="00B277C3" w:rsidP="00B277C3">
      <w:pPr>
        <w:rPr>
          <w:b/>
        </w:rPr>
      </w:pPr>
      <w:r w:rsidRPr="00FB6AF6">
        <w:rPr>
          <w:b/>
          <w:bCs/>
        </w:rPr>
        <w:t xml:space="preserve">I. </w:t>
      </w:r>
      <w:r w:rsidR="003547A3" w:rsidRPr="00FB6AF6">
        <w:rPr>
          <w:b/>
        </w:rPr>
        <w:t>Формирование информационных ресурсов</w:t>
      </w:r>
    </w:p>
    <w:p w:rsidR="00B277C3" w:rsidRPr="00FB6AF6" w:rsidRDefault="00B277C3" w:rsidP="00B277C3">
      <w:pPr>
        <w:rPr>
          <w:b/>
        </w:rPr>
      </w:pPr>
    </w:p>
    <w:p w:rsidR="00B277C3" w:rsidRPr="00FB6AF6" w:rsidRDefault="00B277C3" w:rsidP="00B277C3">
      <w:pPr>
        <w:rPr>
          <w:b/>
        </w:rPr>
      </w:pPr>
      <w:r w:rsidRPr="00FB6AF6">
        <w:rPr>
          <w:b/>
          <w:bCs/>
        </w:rPr>
        <w:t xml:space="preserve">II. </w:t>
      </w:r>
      <w:r w:rsidR="003547A3" w:rsidRPr="00FB6AF6">
        <w:rPr>
          <w:b/>
        </w:rPr>
        <w:t xml:space="preserve">Работа с пользователями </w:t>
      </w:r>
    </w:p>
    <w:p w:rsidR="003547A3" w:rsidRPr="00FB6AF6" w:rsidRDefault="003547A3" w:rsidP="00B277C3">
      <w:pPr>
        <w:ind w:left="993"/>
        <w:rPr>
          <w:b/>
        </w:rPr>
      </w:pPr>
    </w:p>
    <w:p w:rsidR="003547A3" w:rsidRPr="00FB6AF6" w:rsidRDefault="00B277C3" w:rsidP="00B277C3">
      <w:pPr>
        <w:rPr>
          <w:b/>
        </w:rPr>
      </w:pPr>
      <w:r w:rsidRPr="00FB6AF6">
        <w:rPr>
          <w:b/>
          <w:bCs/>
        </w:rPr>
        <w:t xml:space="preserve">III. </w:t>
      </w:r>
      <w:r w:rsidR="003547A3" w:rsidRPr="00FB6AF6">
        <w:rPr>
          <w:b/>
        </w:rPr>
        <w:t>Профессиональное развитие библиотекаря</w:t>
      </w:r>
    </w:p>
    <w:p w:rsidR="003547A3" w:rsidRPr="00FB6AF6" w:rsidRDefault="003547A3" w:rsidP="00B277C3">
      <w:pPr>
        <w:rPr>
          <w:b/>
        </w:rPr>
      </w:pPr>
    </w:p>
    <w:p w:rsidR="003547A3" w:rsidRDefault="00B277C3" w:rsidP="00B277C3">
      <w:pPr>
        <w:rPr>
          <w:b/>
        </w:rPr>
      </w:pPr>
      <w:r w:rsidRPr="00FB6AF6">
        <w:rPr>
          <w:b/>
          <w:lang w:val="en-US"/>
        </w:rPr>
        <w:t>IV</w:t>
      </w:r>
      <w:r w:rsidRPr="00FB6AF6">
        <w:rPr>
          <w:b/>
        </w:rPr>
        <w:t xml:space="preserve">. </w:t>
      </w:r>
      <w:r w:rsidR="003547A3" w:rsidRPr="00FB6AF6">
        <w:rPr>
          <w:b/>
        </w:rPr>
        <w:t>Внедрение новых информационных технологий</w:t>
      </w:r>
    </w:p>
    <w:p w:rsidR="0051353D" w:rsidRDefault="0051353D" w:rsidP="00B277C3">
      <w:pPr>
        <w:rPr>
          <w:b/>
        </w:rPr>
      </w:pPr>
    </w:p>
    <w:p w:rsidR="0051353D" w:rsidRDefault="00DC76EE" w:rsidP="00B277C3">
      <w:pPr>
        <w:rPr>
          <w:b/>
        </w:rPr>
      </w:pPr>
      <w:r>
        <w:rPr>
          <w:b/>
        </w:rPr>
        <w:t>2024 год- Год семьи</w:t>
      </w:r>
    </w:p>
    <w:p w:rsidR="0051353D" w:rsidRDefault="00DC76EE" w:rsidP="00B277C3">
      <w:pPr>
        <w:rPr>
          <w:b/>
        </w:rPr>
      </w:pPr>
      <w:r>
        <w:rPr>
          <w:b/>
        </w:rPr>
        <w:t xml:space="preserve">2025 год- </w:t>
      </w:r>
    </w:p>
    <w:p w:rsidR="0051353D" w:rsidRPr="00FB6AF6" w:rsidRDefault="0051353D" w:rsidP="00B277C3">
      <w:pPr>
        <w:rPr>
          <w:b/>
        </w:rPr>
      </w:pPr>
    </w:p>
    <w:p w:rsidR="007E2D19" w:rsidRPr="00FB6AF6" w:rsidRDefault="007E2D19" w:rsidP="002B5949">
      <w:pPr>
        <w:ind w:left="-180"/>
      </w:pPr>
    </w:p>
    <w:p w:rsidR="00D17115" w:rsidRPr="00FB6AF6" w:rsidRDefault="00D17115" w:rsidP="00D17115">
      <w:pPr>
        <w:pStyle w:val="a4"/>
        <w:ind w:left="540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5735"/>
        <w:gridCol w:w="1117"/>
        <w:gridCol w:w="807"/>
        <w:gridCol w:w="752"/>
        <w:gridCol w:w="1139"/>
      </w:tblGrid>
      <w:tr w:rsidR="00D17115" w:rsidRPr="00FB6AF6" w:rsidTr="00711CE2">
        <w:tc>
          <w:tcPr>
            <w:tcW w:w="769" w:type="dxa"/>
          </w:tcPr>
          <w:p w:rsidR="00D17115" w:rsidRPr="00FB6AF6" w:rsidRDefault="00CB7A54" w:rsidP="00CB7A54">
            <w:pPr>
              <w:jc w:val="center"/>
              <w:rPr>
                <w:b/>
              </w:rPr>
            </w:pPr>
            <w:r w:rsidRPr="00FB6AF6">
              <w:rPr>
                <w:b/>
              </w:rPr>
              <w:t>№</w:t>
            </w:r>
          </w:p>
        </w:tc>
        <w:tc>
          <w:tcPr>
            <w:tcW w:w="5735" w:type="dxa"/>
          </w:tcPr>
          <w:p w:rsidR="00D17115" w:rsidRPr="00FB6AF6" w:rsidRDefault="00D17115" w:rsidP="00CB7A54">
            <w:pPr>
              <w:jc w:val="center"/>
            </w:pPr>
            <w:r w:rsidRPr="00FB6AF6">
              <w:rPr>
                <w:b/>
              </w:rPr>
              <w:t>Содержание  работы</w:t>
            </w:r>
          </w:p>
        </w:tc>
        <w:tc>
          <w:tcPr>
            <w:tcW w:w="1924" w:type="dxa"/>
            <w:gridSpan w:val="2"/>
          </w:tcPr>
          <w:p w:rsidR="00D17115" w:rsidRPr="00FB6AF6" w:rsidRDefault="00CB7A54" w:rsidP="00CB7A54">
            <w:pPr>
              <w:jc w:val="center"/>
            </w:pPr>
            <w:r w:rsidRPr="00FB6AF6">
              <w:rPr>
                <w:b/>
              </w:rPr>
              <w:t>Срок  исполнения</w:t>
            </w:r>
          </w:p>
        </w:tc>
        <w:tc>
          <w:tcPr>
            <w:tcW w:w="1891" w:type="dxa"/>
            <w:gridSpan w:val="2"/>
          </w:tcPr>
          <w:p w:rsidR="00CB7A54" w:rsidRPr="00FB6AF6" w:rsidRDefault="00CB7A54" w:rsidP="00CB7A54">
            <w:pPr>
              <w:jc w:val="center"/>
              <w:rPr>
                <w:b/>
              </w:rPr>
            </w:pPr>
            <w:r w:rsidRPr="00FB6AF6">
              <w:rPr>
                <w:b/>
              </w:rPr>
              <w:t>Ответ-</w:t>
            </w:r>
          </w:p>
          <w:p w:rsidR="00D17115" w:rsidRPr="00FB6AF6" w:rsidRDefault="00CB7A54" w:rsidP="00CB7A54">
            <w:pPr>
              <w:jc w:val="center"/>
            </w:pPr>
            <w:proofErr w:type="spellStart"/>
            <w:r w:rsidRPr="00FB6AF6">
              <w:rPr>
                <w:b/>
              </w:rPr>
              <w:t>ственные</w:t>
            </w:r>
            <w:proofErr w:type="spellEnd"/>
          </w:p>
        </w:tc>
      </w:tr>
      <w:tr w:rsidR="006A3D5A" w:rsidRPr="00FB6AF6" w:rsidTr="00711CE2">
        <w:tc>
          <w:tcPr>
            <w:tcW w:w="10319" w:type="dxa"/>
            <w:gridSpan w:val="6"/>
          </w:tcPr>
          <w:p w:rsidR="00113960" w:rsidRPr="00FB6AF6" w:rsidRDefault="00113960" w:rsidP="00E77778">
            <w:pPr>
              <w:ind w:left="993"/>
              <w:jc w:val="center"/>
              <w:rPr>
                <w:b/>
                <w:bCs/>
              </w:rPr>
            </w:pPr>
          </w:p>
          <w:p w:rsidR="006A3D5A" w:rsidRPr="00FB6AF6" w:rsidRDefault="00E77778" w:rsidP="00E77778">
            <w:pPr>
              <w:ind w:left="993"/>
              <w:jc w:val="center"/>
              <w:rPr>
                <w:b/>
              </w:rPr>
            </w:pPr>
            <w:r w:rsidRPr="00FB6AF6">
              <w:rPr>
                <w:b/>
                <w:bCs/>
              </w:rPr>
              <w:t xml:space="preserve">I. </w:t>
            </w:r>
            <w:r w:rsidR="006A3D5A" w:rsidRPr="00FB6AF6">
              <w:rPr>
                <w:b/>
              </w:rPr>
              <w:t xml:space="preserve">Формирование </w:t>
            </w:r>
            <w:r w:rsidRPr="00FB6AF6">
              <w:rPr>
                <w:b/>
              </w:rPr>
              <w:t>информационных ресурсов</w:t>
            </w:r>
            <w:r w:rsidR="006A3D5A" w:rsidRPr="00FB6AF6">
              <w:rPr>
                <w:b/>
              </w:rPr>
              <w:t xml:space="preserve"> </w:t>
            </w:r>
          </w:p>
          <w:p w:rsidR="00E77778" w:rsidRPr="00FB6AF6" w:rsidRDefault="00E77778" w:rsidP="00E77778">
            <w:pPr>
              <w:ind w:left="993"/>
              <w:jc w:val="center"/>
              <w:rPr>
                <w:b/>
              </w:rPr>
            </w:pPr>
          </w:p>
        </w:tc>
      </w:tr>
      <w:tr w:rsidR="00D17115" w:rsidRPr="00FB6AF6" w:rsidTr="00711CE2">
        <w:tc>
          <w:tcPr>
            <w:tcW w:w="769" w:type="dxa"/>
          </w:tcPr>
          <w:p w:rsidR="00D17115" w:rsidRPr="00FB6AF6" w:rsidRDefault="00CB7A54" w:rsidP="00CB7A54">
            <w:pPr>
              <w:jc w:val="center"/>
            </w:pPr>
            <w:r w:rsidRPr="00FB6AF6">
              <w:t>1</w:t>
            </w:r>
          </w:p>
        </w:tc>
        <w:tc>
          <w:tcPr>
            <w:tcW w:w="5735" w:type="dxa"/>
          </w:tcPr>
          <w:p w:rsidR="00D17115" w:rsidRPr="00FB6AF6" w:rsidRDefault="00CB7A54" w:rsidP="00CB7A54">
            <w:pPr>
              <w:jc w:val="center"/>
            </w:pPr>
            <w:r w:rsidRPr="00FB6AF6">
              <w:t>2</w:t>
            </w:r>
          </w:p>
        </w:tc>
        <w:tc>
          <w:tcPr>
            <w:tcW w:w="1924" w:type="dxa"/>
            <w:gridSpan w:val="2"/>
          </w:tcPr>
          <w:p w:rsidR="00D17115" w:rsidRPr="00FB6AF6" w:rsidRDefault="00CB7A54" w:rsidP="00CB7A54">
            <w:pPr>
              <w:jc w:val="center"/>
            </w:pPr>
            <w:r w:rsidRPr="00FB6AF6">
              <w:t>3</w:t>
            </w:r>
          </w:p>
        </w:tc>
        <w:tc>
          <w:tcPr>
            <w:tcW w:w="1891" w:type="dxa"/>
            <w:gridSpan w:val="2"/>
          </w:tcPr>
          <w:p w:rsidR="00D17115" w:rsidRPr="00FB6AF6" w:rsidRDefault="00CB7A54" w:rsidP="00CB7A54">
            <w:pPr>
              <w:jc w:val="center"/>
            </w:pPr>
            <w:r w:rsidRPr="00FB6AF6">
              <w:t>4</w:t>
            </w:r>
          </w:p>
        </w:tc>
      </w:tr>
      <w:tr w:rsidR="00CB7A54" w:rsidRPr="00FB6AF6" w:rsidTr="00711CE2">
        <w:tc>
          <w:tcPr>
            <w:tcW w:w="10319" w:type="dxa"/>
            <w:gridSpan w:val="6"/>
          </w:tcPr>
          <w:p w:rsidR="008010CA" w:rsidRPr="00FB6AF6" w:rsidRDefault="008010CA" w:rsidP="008010CA">
            <w:pPr>
              <w:jc w:val="center"/>
              <w:rPr>
                <w:b/>
              </w:rPr>
            </w:pPr>
          </w:p>
          <w:p w:rsidR="008010CA" w:rsidRPr="00FB6AF6" w:rsidRDefault="008010CA" w:rsidP="008010CA">
            <w:pPr>
              <w:jc w:val="center"/>
              <w:rPr>
                <w:b/>
              </w:rPr>
            </w:pPr>
            <w:r w:rsidRPr="00FB6AF6">
              <w:rPr>
                <w:b/>
              </w:rPr>
              <w:t xml:space="preserve">1.Работа с книжным фондом </w:t>
            </w:r>
          </w:p>
          <w:p w:rsidR="007E2D19" w:rsidRPr="00FB6AF6" w:rsidRDefault="007E2D19" w:rsidP="008010CA">
            <w:pPr>
              <w:rPr>
                <w:b/>
              </w:rPr>
            </w:pPr>
          </w:p>
        </w:tc>
      </w:tr>
      <w:tr w:rsidR="00D04FC2" w:rsidRPr="00FB6AF6" w:rsidTr="00DC76EE">
        <w:trPr>
          <w:trHeight w:val="683"/>
        </w:trPr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1</w:t>
            </w:r>
          </w:p>
        </w:tc>
        <w:tc>
          <w:tcPr>
            <w:tcW w:w="5735" w:type="dxa"/>
          </w:tcPr>
          <w:p w:rsidR="00DC76EE" w:rsidRPr="00FB6AF6" w:rsidRDefault="00D04FC2" w:rsidP="00DC76EE">
            <w:r w:rsidRPr="00FB6AF6">
              <w:t>Комплектован</w:t>
            </w:r>
            <w:r w:rsidR="00DC76EE">
              <w:t xml:space="preserve">ие книжного фонда (в том числе </w:t>
            </w:r>
            <w:r w:rsidRPr="00FB6AF6">
              <w:t xml:space="preserve"> периодическими изданиями</w:t>
            </w:r>
            <w:r w:rsidR="007C38F9">
              <w:t>)</w:t>
            </w:r>
          </w:p>
        </w:tc>
        <w:tc>
          <w:tcPr>
            <w:tcW w:w="1924" w:type="dxa"/>
            <w:gridSpan w:val="2"/>
          </w:tcPr>
          <w:p w:rsidR="00D04FC2" w:rsidRPr="00FB6AF6" w:rsidRDefault="00DC76EE" w:rsidP="007D04FF">
            <w:r>
              <w:t>При новых поступлениях</w:t>
            </w:r>
          </w:p>
        </w:tc>
        <w:tc>
          <w:tcPr>
            <w:tcW w:w="1891" w:type="dxa"/>
            <w:gridSpan w:val="2"/>
          </w:tcPr>
          <w:p w:rsidR="00D04FC2" w:rsidRPr="00FB6AF6" w:rsidRDefault="00D04FC2" w:rsidP="00DC76EE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2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Изъятие и списание ветхой и морально устаревшей литературы</w:t>
            </w:r>
          </w:p>
        </w:tc>
        <w:tc>
          <w:tcPr>
            <w:tcW w:w="1924" w:type="dxa"/>
            <w:gridSpan w:val="2"/>
          </w:tcPr>
          <w:p w:rsidR="00D04FC2" w:rsidRPr="00FB6AF6" w:rsidRDefault="00151C89" w:rsidP="008010CA">
            <w:r>
              <w:t>1 раз</w:t>
            </w:r>
            <w:r w:rsidR="007C38F9">
              <w:t xml:space="preserve"> в год</w:t>
            </w:r>
            <w:r w:rsidR="00D04FC2" w:rsidRPr="00FB6AF6">
              <w:t xml:space="preserve">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3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Обеспечение свободного доступа учащихся к фонду художественной литературы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4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Выдача изданий читателям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5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Соблюдение правильной расстановки книг на стеллажах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6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Систематическое наблюдение за своевременным возвратом книг в библиотеку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lastRenderedPageBreak/>
              <w:t>7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Ведение работы по сохранности книжного фонда. Организация мелкого ремонта книг во время летней практики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Июнь</w:t>
            </w:r>
          </w:p>
          <w:p w:rsidR="00D04FC2" w:rsidRPr="00FB6AF6" w:rsidRDefault="00D04FC2" w:rsidP="008010CA">
            <w:r w:rsidRPr="00FB6AF6">
              <w:t xml:space="preserve">Август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8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Создание и поддержание комфортных условий для работы читателей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9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Оформление новых разделителей:</w:t>
            </w:r>
          </w:p>
          <w:p w:rsidR="00D04FC2" w:rsidRPr="00FB6AF6" w:rsidRDefault="00D04FC2" w:rsidP="008010CA">
            <w:pPr>
              <w:pStyle w:val="a4"/>
              <w:numPr>
                <w:ilvl w:val="0"/>
                <w:numId w:val="11"/>
              </w:numPr>
            </w:pPr>
            <w:r w:rsidRPr="00FB6AF6">
              <w:t>по темам и классам;</w:t>
            </w:r>
          </w:p>
          <w:p w:rsidR="00D04FC2" w:rsidRPr="00FB6AF6" w:rsidRDefault="00D04FC2" w:rsidP="008010CA">
            <w:pPr>
              <w:pStyle w:val="a4"/>
              <w:numPr>
                <w:ilvl w:val="0"/>
                <w:numId w:val="11"/>
              </w:numPr>
            </w:pPr>
            <w:r w:rsidRPr="00FB6AF6">
              <w:t>по отделам;</w:t>
            </w:r>
          </w:p>
          <w:p w:rsidR="00D04FC2" w:rsidRPr="00FB6AF6" w:rsidRDefault="00D04FC2" w:rsidP="008010CA">
            <w:pPr>
              <w:pStyle w:val="a4"/>
              <w:numPr>
                <w:ilvl w:val="0"/>
                <w:numId w:val="11"/>
              </w:numPr>
            </w:pPr>
            <w:r w:rsidRPr="00FB6AF6">
              <w:t>по алфавиту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 xml:space="preserve">Октябрь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10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Систематически вести дневник библиотеки, книги суммарного и  инвентарного учета фонда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11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Пополнение  и  редактирование  алфавитного и систематического каталогов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12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Санитарный день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1раз в</w:t>
            </w:r>
          </w:p>
          <w:p w:rsidR="00D04FC2" w:rsidRPr="00FB6AF6" w:rsidRDefault="00DC76EE" w:rsidP="008010CA">
            <w:r>
              <w:t>м</w:t>
            </w:r>
            <w:r w:rsidR="00D04FC2" w:rsidRPr="00FB6AF6">
              <w:t>есяц</w:t>
            </w:r>
          </w:p>
          <w:p w:rsidR="00D04FC2" w:rsidRPr="00FB6AF6" w:rsidRDefault="00D04FC2" w:rsidP="008010CA"/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8010CA" w:rsidRPr="00FB6AF6" w:rsidTr="00711CE2">
        <w:tc>
          <w:tcPr>
            <w:tcW w:w="10319" w:type="dxa"/>
            <w:gridSpan w:val="6"/>
          </w:tcPr>
          <w:p w:rsidR="008010CA" w:rsidRPr="00FB6AF6" w:rsidRDefault="008010CA" w:rsidP="00DE3DC7">
            <w:pPr>
              <w:jc w:val="center"/>
              <w:rPr>
                <w:b/>
              </w:rPr>
            </w:pPr>
          </w:p>
          <w:p w:rsidR="008010CA" w:rsidRPr="00FB6AF6" w:rsidRDefault="00753DFA" w:rsidP="008010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10CA" w:rsidRPr="00FB6AF6">
              <w:rPr>
                <w:b/>
              </w:rPr>
              <w:t>.Работа с фондом учебников и учебной  литературы</w:t>
            </w:r>
          </w:p>
          <w:p w:rsidR="008010CA" w:rsidRPr="00FB6AF6" w:rsidRDefault="008010CA" w:rsidP="00DE3DC7">
            <w:pPr>
              <w:jc w:val="center"/>
              <w:rPr>
                <w:b/>
              </w:rPr>
            </w:pPr>
          </w:p>
        </w:tc>
      </w:tr>
      <w:tr w:rsidR="008010CA" w:rsidRPr="00FB6AF6" w:rsidTr="00711CE2">
        <w:tc>
          <w:tcPr>
            <w:tcW w:w="769" w:type="dxa"/>
          </w:tcPr>
          <w:p w:rsidR="008010CA" w:rsidRPr="00FB6AF6" w:rsidRDefault="008010CA" w:rsidP="005C67E9">
            <w:r w:rsidRPr="00FB6AF6">
              <w:t>1</w:t>
            </w:r>
          </w:p>
        </w:tc>
        <w:tc>
          <w:tcPr>
            <w:tcW w:w="5735" w:type="dxa"/>
          </w:tcPr>
          <w:p w:rsidR="008010CA" w:rsidRPr="00FB6AF6" w:rsidRDefault="008010CA" w:rsidP="008010CA">
            <w:r w:rsidRPr="00FB6AF6">
              <w:t>Комплектования фонда учебной  литературы: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9"/>
              </w:numPr>
            </w:pPr>
            <w:r w:rsidRPr="00FB6AF6">
              <w:t>работа  с  перспективными  библиографическими  изданиями  (прайс-листами,  каталогами,  тематическими  планами  издательств, перечнем учебников  р</w:t>
            </w:r>
            <w:r w:rsidR="004633DB">
              <w:t>екомендованных  Минобразования</w:t>
            </w:r>
            <w:r w:rsidRPr="00FB6AF6">
              <w:t xml:space="preserve"> РФ);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9"/>
              </w:numPr>
            </w:pPr>
            <w:r w:rsidRPr="00FB6AF6">
              <w:t>составление совместно с учителями-предметниками заказа на учебники;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10"/>
              </w:numPr>
            </w:pPr>
            <w:r w:rsidRPr="00FB6AF6">
              <w:t>формирование общешкольного заказа на учебники и учебные пособия с учетом итогов инвентаризации;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10"/>
              </w:numPr>
            </w:pPr>
            <w:r w:rsidRPr="00FB6AF6"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10"/>
              </w:numPr>
            </w:pPr>
            <w:r w:rsidRPr="00FB6AF6">
              <w:t>утверждение плана комплектования на новый учебный год;</w:t>
            </w:r>
            <w:r w:rsidR="00151C89">
              <w:t xml:space="preserve"> координированная работа с заместителем директора по УВР;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10"/>
              </w:numPr>
            </w:pPr>
            <w:r w:rsidRPr="00FB6AF6">
              <w:t>осуществление контроля выполнения сделанного заказа;</w:t>
            </w:r>
          </w:p>
          <w:p w:rsidR="008010CA" w:rsidRPr="00FB6AF6" w:rsidRDefault="008010CA" w:rsidP="008010CA">
            <w:pPr>
              <w:pStyle w:val="a4"/>
              <w:numPr>
                <w:ilvl w:val="0"/>
                <w:numId w:val="10"/>
              </w:numPr>
            </w:pPr>
            <w:r w:rsidRPr="00FB6AF6">
              <w:t>прием и техническая обработка поступивших учебников:</w:t>
            </w:r>
          </w:p>
          <w:p w:rsidR="008010CA" w:rsidRPr="00FB6AF6" w:rsidRDefault="008010CA" w:rsidP="008010CA">
            <w:r w:rsidRPr="00FB6AF6">
              <w:t xml:space="preserve">     </w:t>
            </w:r>
          </w:p>
        </w:tc>
        <w:tc>
          <w:tcPr>
            <w:tcW w:w="1924" w:type="dxa"/>
            <w:gridSpan w:val="2"/>
          </w:tcPr>
          <w:p w:rsidR="008010CA" w:rsidRPr="00FB6AF6" w:rsidRDefault="008010CA" w:rsidP="008010CA"/>
          <w:p w:rsidR="008010CA" w:rsidRPr="00FB6AF6" w:rsidRDefault="008010CA" w:rsidP="008010CA">
            <w:r w:rsidRPr="00FB6AF6">
              <w:t>В течение года</w:t>
            </w:r>
          </w:p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  <w:p w:rsidR="008010CA" w:rsidRPr="00FB6AF6" w:rsidRDefault="008010CA" w:rsidP="008010CA"/>
        </w:tc>
        <w:tc>
          <w:tcPr>
            <w:tcW w:w="1891" w:type="dxa"/>
            <w:gridSpan w:val="2"/>
          </w:tcPr>
          <w:p w:rsidR="008010CA" w:rsidRPr="00FB6AF6" w:rsidRDefault="008010CA" w:rsidP="008010CA"/>
          <w:p w:rsidR="00151C89" w:rsidRDefault="00D04FC2" w:rsidP="008010CA">
            <w:r w:rsidRPr="00FB6AF6">
              <w:t xml:space="preserve">библиотекарь </w:t>
            </w:r>
            <w:r w:rsidR="00DC4D5A">
              <w:t>руководи</w:t>
            </w:r>
            <w:r w:rsidR="0019356E">
              <w:t xml:space="preserve">тели </w:t>
            </w:r>
            <w:r w:rsidR="00A82FED">
              <w:t>Ш</w:t>
            </w:r>
            <w:r w:rsidR="008010CA" w:rsidRPr="00FB6AF6">
              <w:t>МО</w:t>
            </w:r>
          </w:p>
          <w:p w:rsidR="008010CA" w:rsidRPr="00151C89" w:rsidRDefault="00151C89" w:rsidP="00151C89">
            <w:r>
              <w:t>заместитель директора по УВР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2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Учет новых поступлений, пополнение и редактирование картотеки учебников, электронного каталога учебников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3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Расстановка изданий в фонде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8010CA" w:rsidRPr="00FB6AF6" w:rsidTr="00711CE2">
        <w:tc>
          <w:tcPr>
            <w:tcW w:w="769" w:type="dxa"/>
          </w:tcPr>
          <w:p w:rsidR="008010CA" w:rsidRPr="00FB6AF6" w:rsidRDefault="008010CA" w:rsidP="008010CA">
            <w:pPr>
              <w:jc w:val="center"/>
            </w:pPr>
            <w:r w:rsidRPr="00FB6AF6">
              <w:t>4</w:t>
            </w:r>
          </w:p>
        </w:tc>
        <w:tc>
          <w:tcPr>
            <w:tcW w:w="5735" w:type="dxa"/>
          </w:tcPr>
          <w:p w:rsidR="008010CA" w:rsidRPr="00FB6AF6" w:rsidRDefault="008010CA" w:rsidP="008010CA">
            <w:r w:rsidRPr="00FB6AF6">
              <w:t>Информирование учителей и учащихся о новых поступлениях учебных пособий.</w:t>
            </w:r>
          </w:p>
          <w:p w:rsidR="008010CA" w:rsidRPr="00FB6AF6" w:rsidRDefault="008010CA" w:rsidP="008010CA">
            <w:r w:rsidRPr="00FB6AF6">
              <w:t>Оформление и постоянное обновление выстав</w:t>
            </w:r>
            <w:r w:rsidR="00582187">
              <w:t>ки «Книжные новинки</w:t>
            </w:r>
            <w:r w:rsidRPr="00FB6AF6">
              <w:t>»</w:t>
            </w:r>
          </w:p>
          <w:p w:rsidR="008010CA" w:rsidRPr="00FB6AF6" w:rsidRDefault="008010CA" w:rsidP="008010CA"/>
        </w:tc>
        <w:tc>
          <w:tcPr>
            <w:tcW w:w="1924" w:type="dxa"/>
            <w:gridSpan w:val="2"/>
          </w:tcPr>
          <w:p w:rsidR="008010CA" w:rsidRPr="00FB6AF6" w:rsidRDefault="00753DFA" w:rsidP="008010CA">
            <w:r>
              <w:t>По мере поступления</w:t>
            </w:r>
          </w:p>
        </w:tc>
        <w:tc>
          <w:tcPr>
            <w:tcW w:w="1891" w:type="dxa"/>
            <w:gridSpan w:val="2"/>
          </w:tcPr>
          <w:p w:rsidR="008010CA" w:rsidRPr="00FB6AF6" w:rsidRDefault="008010CA" w:rsidP="008010CA">
            <w:r w:rsidRPr="00FB6AF6">
              <w:t xml:space="preserve"> </w:t>
            </w:r>
            <w:r w:rsidR="00D04FC2" w:rsidRPr="00FB6AF6">
              <w:t xml:space="preserve">библиотекарь </w:t>
            </w:r>
            <w:r w:rsidR="00DC4D5A">
              <w:t>руководи</w:t>
            </w:r>
            <w:r w:rsidR="00753DFA">
              <w:t xml:space="preserve">тели </w:t>
            </w:r>
            <w:r w:rsidRPr="00FB6AF6">
              <w:t>МО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5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 xml:space="preserve">Подведение итогов движения фонда. Диагностика обеспеченности учащихся школы учебниками и </w:t>
            </w:r>
            <w:r w:rsidRPr="00FB6AF6">
              <w:lastRenderedPageBreak/>
              <w:t>учебными  пособиями в наступающем учебном году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lastRenderedPageBreak/>
              <w:t>Август-сентябрь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lastRenderedPageBreak/>
              <w:t>6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Составление отчетных документов по обеспеченности учащихся учебниками и другой литературой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Default="00D04FC2" w:rsidP="008010CA">
            <w:r w:rsidRPr="00FB6AF6">
              <w:t>Сентябрь</w:t>
            </w:r>
            <w:r w:rsidR="0001024E">
              <w:t>.</w:t>
            </w:r>
          </w:p>
          <w:p w:rsidR="0001024E" w:rsidRPr="00FB6AF6" w:rsidRDefault="0001024E" w:rsidP="008010CA">
            <w:r>
              <w:t>По запросам администрации школы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8010CA">
            <w:pPr>
              <w:jc w:val="center"/>
            </w:pPr>
            <w:r w:rsidRPr="00FB6AF6">
              <w:t>7</w:t>
            </w:r>
          </w:p>
        </w:tc>
        <w:tc>
          <w:tcPr>
            <w:tcW w:w="5735" w:type="dxa"/>
          </w:tcPr>
          <w:p w:rsidR="00D04FC2" w:rsidRPr="00FB6AF6" w:rsidRDefault="00D04FC2" w:rsidP="008010CA">
            <w:r w:rsidRPr="00FB6AF6">
              <w:t>Списание фонда учебников и учебных пособий с учетом ветхости и смены образовательных программ</w:t>
            </w:r>
          </w:p>
          <w:p w:rsidR="00D04FC2" w:rsidRPr="00FB6AF6" w:rsidRDefault="00D04FC2" w:rsidP="008010CA"/>
        </w:tc>
        <w:tc>
          <w:tcPr>
            <w:tcW w:w="1924" w:type="dxa"/>
            <w:gridSpan w:val="2"/>
          </w:tcPr>
          <w:p w:rsidR="00D04FC2" w:rsidRPr="00FB6AF6" w:rsidRDefault="00D04FC2" w:rsidP="008010CA">
            <w:r w:rsidRPr="00FB6AF6">
              <w:t>1 раз в год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8010CA" w:rsidRPr="00FB6AF6" w:rsidTr="00711CE2">
        <w:tc>
          <w:tcPr>
            <w:tcW w:w="769" w:type="dxa"/>
          </w:tcPr>
          <w:p w:rsidR="008010CA" w:rsidRPr="00FB6AF6" w:rsidRDefault="008010CA" w:rsidP="008010CA">
            <w:pPr>
              <w:jc w:val="center"/>
            </w:pPr>
            <w:r w:rsidRPr="00FB6AF6">
              <w:t>8</w:t>
            </w:r>
          </w:p>
        </w:tc>
        <w:tc>
          <w:tcPr>
            <w:tcW w:w="5735" w:type="dxa"/>
          </w:tcPr>
          <w:p w:rsidR="008010CA" w:rsidRPr="00FB6AF6" w:rsidRDefault="008010CA" w:rsidP="008010CA">
            <w:r w:rsidRPr="00FB6AF6">
              <w:t>Проведение  работы по обеспечению сохранности учебного фонда (рейды по классам)</w:t>
            </w:r>
          </w:p>
          <w:p w:rsidR="008010CA" w:rsidRPr="00FB6AF6" w:rsidRDefault="008010CA" w:rsidP="008010CA"/>
        </w:tc>
        <w:tc>
          <w:tcPr>
            <w:tcW w:w="1924" w:type="dxa"/>
            <w:gridSpan w:val="2"/>
          </w:tcPr>
          <w:p w:rsidR="008010CA" w:rsidRPr="00FB6AF6" w:rsidRDefault="009A6543" w:rsidP="003B14BF">
            <w:r>
              <w:t>1раз в полугодие</w:t>
            </w:r>
            <w:r w:rsidR="008010CA" w:rsidRPr="00FB6AF6">
              <w:t xml:space="preserve"> </w:t>
            </w:r>
          </w:p>
        </w:tc>
        <w:tc>
          <w:tcPr>
            <w:tcW w:w="1891" w:type="dxa"/>
            <w:gridSpan w:val="2"/>
          </w:tcPr>
          <w:p w:rsidR="008010CA" w:rsidRPr="00FB6AF6" w:rsidRDefault="00D04FC2" w:rsidP="008010CA">
            <w:r w:rsidRPr="00FB6AF6">
              <w:t xml:space="preserve">библиотекарь </w:t>
            </w:r>
            <w:r w:rsidR="008010CA" w:rsidRPr="00FB6AF6">
              <w:t>Учителя,</w:t>
            </w:r>
          </w:p>
          <w:p w:rsidR="008010CA" w:rsidRPr="00FB6AF6" w:rsidRDefault="008010CA" w:rsidP="008010CA">
            <w:r w:rsidRPr="00FB6AF6">
              <w:t>Актив ШБ</w:t>
            </w:r>
          </w:p>
        </w:tc>
      </w:tr>
      <w:tr w:rsidR="008010CA" w:rsidRPr="00FB6AF6" w:rsidTr="00711CE2">
        <w:tc>
          <w:tcPr>
            <w:tcW w:w="769" w:type="dxa"/>
          </w:tcPr>
          <w:p w:rsidR="008010CA" w:rsidRPr="00FB6AF6" w:rsidRDefault="008010CA" w:rsidP="008010CA">
            <w:pPr>
              <w:jc w:val="center"/>
            </w:pPr>
            <w:r w:rsidRPr="00FB6AF6">
              <w:t>9</w:t>
            </w:r>
          </w:p>
        </w:tc>
        <w:tc>
          <w:tcPr>
            <w:tcW w:w="5735" w:type="dxa"/>
          </w:tcPr>
          <w:p w:rsidR="008010CA" w:rsidRPr="00FB6AF6" w:rsidRDefault="008010CA" w:rsidP="008010CA">
            <w:r w:rsidRPr="00FB6AF6">
              <w:t>Организация мелкого ремонта учебников</w:t>
            </w:r>
          </w:p>
          <w:p w:rsidR="008010CA" w:rsidRPr="00FB6AF6" w:rsidRDefault="008010CA" w:rsidP="008010CA"/>
        </w:tc>
        <w:tc>
          <w:tcPr>
            <w:tcW w:w="1924" w:type="dxa"/>
            <w:gridSpan w:val="2"/>
          </w:tcPr>
          <w:p w:rsidR="008010CA" w:rsidRPr="00FB6AF6" w:rsidRDefault="008010CA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8010CA" w:rsidRPr="00FB6AF6" w:rsidRDefault="008010CA" w:rsidP="008010CA">
            <w:r w:rsidRPr="00FB6AF6">
              <w:t xml:space="preserve"> </w:t>
            </w:r>
            <w:r w:rsidR="00D04FC2" w:rsidRPr="00FB6AF6">
              <w:t>библиотекарь</w:t>
            </w:r>
          </w:p>
          <w:p w:rsidR="008010CA" w:rsidRPr="00FB6AF6" w:rsidRDefault="008010CA" w:rsidP="008010CA">
            <w:proofErr w:type="spellStart"/>
            <w:r w:rsidRPr="00FB6AF6">
              <w:t>кл</w:t>
            </w:r>
            <w:proofErr w:type="spellEnd"/>
            <w:r w:rsidRPr="00FB6AF6">
              <w:t>.</w:t>
            </w:r>
            <w:r w:rsidR="00630BA5">
              <w:t xml:space="preserve"> </w:t>
            </w:r>
            <w:proofErr w:type="spellStart"/>
            <w:r w:rsidRPr="00FB6AF6">
              <w:t>руковод</w:t>
            </w:r>
            <w:proofErr w:type="spellEnd"/>
            <w:r w:rsidRPr="00FB6AF6">
              <w:t>.</w:t>
            </w:r>
          </w:p>
        </w:tc>
      </w:tr>
      <w:tr w:rsidR="008010CA" w:rsidRPr="00FB6AF6" w:rsidTr="00711CE2">
        <w:tc>
          <w:tcPr>
            <w:tcW w:w="769" w:type="dxa"/>
          </w:tcPr>
          <w:p w:rsidR="008010CA" w:rsidRPr="00FB6AF6" w:rsidRDefault="008010CA" w:rsidP="008010CA">
            <w:pPr>
              <w:jc w:val="center"/>
            </w:pPr>
            <w:r w:rsidRPr="00FB6AF6">
              <w:t>10</w:t>
            </w:r>
          </w:p>
        </w:tc>
        <w:tc>
          <w:tcPr>
            <w:tcW w:w="5735" w:type="dxa"/>
          </w:tcPr>
          <w:p w:rsidR="008010CA" w:rsidRPr="00FB6AF6" w:rsidRDefault="008010CA" w:rsidP="008010CA">
            <w:r w:rsidRPr="00FB6AF6">
              <w:t>Работа с резервным фондом учебников. Передача излишков учебной литературы в другие школы. Получение недостающих учебников из других ОУ</w:t>
            </w:r>
          </w:p>
          <w:p w:rsidR="008010CA" w:rsidRPr="00FB6AF6" w:rsidRDefault="008010CA" w:rsidP="008010CA"/>
        </w:tc>
        <w:tc>
          <w:tcPr>
            <w:tcW w:w="1924" w:type="dxa"/>
            <w:gridSpan w:val="2"/>
          </w:tcPr>
          <w:p w:rsidR="008010CA" w:rsidRPr="00FB6AF6" w:rsidRDefault="008010CA" w:rsidP="008010CA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8010CA" w:rsidRDefault="00630BA5" w:rsidP="008010CA">
            <w:r w:rsidRPr="00FB6AF6">
              <w:t>Б</w:t>
            </w:r>
            <w:r w:rsidR="00D04FC2" w:rsidRPr="00FB6AF6">
              <w:t>иблиотекарь</w:t>
            </w:r>
          </w:p>
          <w:p w:rsidR="00630BA5" w:rsidRPr="00FB6AF6" w:rsidRDefault="00630BA5" w:rsidP="008010CA">
            <w:r>
              <w:t>Руководитель библиотечного МО школ</w:t>
            </w:r>
          </w:p>
        </w:tc>
      </w:tr>
      <w:tr w:rsidR="008010CA" w:rsidRPr="00FB6AF6" w:rsidTr="00711CE2">
        <w:tc>
          <w:tcPr>
            <w:tcW w:w="10319" w:type="dxa"/>
            <w:gridSpan w:val="6"/>
          </w:tcPr>
          <w:p w:rsidR="008010CA" w:rsidRPr="00FB6AF6" w:rsidRDefault="008010CA" w:rsidP="00A20EFD">
            <w:pPr>
              <w:jc w:val="center"/>
              <w:rPr>
                <w:b/>
              </w:rPr>
            </w:pPr>
          </w:p>
          <w:p w:rsidR="008010CA" w:rsidRPr="00FB6AF6" w:rsidRDefault="008010CA" w:rsidP="0076315E">
            <w:pPr>
              <w:ind w:left="360"/>
              <w:jc w:val="center"/>
              <w:rPr>
                <w:b/>
              </w:rPr>
            </w:pPr>
            <w:r w:rsidRPr="00FB6AF6">
              <w:rPr>
                <w:b/>
              </w:rPr>
              <w:t>3.Работа с учащимися школы</w:t>
            </w:r>
          </w:p>
          <w:p w:rsidR="008010CA" w:rsidRPr="00FB6AF6" w:rsidRDefault="008010CA" w:rsidP="00110CB8">
            <w:pPr>
              <w:pStyle w:val="a4"/>
              <w:rPr>
                <w:b/>
              </w:rPr>
            </w:pP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1</w:t>
            </w:r>
          </w:p>
        </w:tc>
        <w:tc>
          <w:tcPr>
            <w:tcW w:w="5735" w:type="dxa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>Обслуживание учащихся школы согласно расписанию работы БИЦ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>  </w:t>
            </w:r>
            <w:r w:rsidRPr="00FB6AF6">
              <w:rPr>
                <w:color w:val="000000"/>
              </w:rPr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2</w:t>
            </w:r>
          </w:p>
        </w:tc>
        <w:tc>
          <w:tcPr>
            <w:tcW w:w="5735" w:type="dxa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rPr>
                <w:color w:val="000000"/>
              </w:rPr>
              <w:t>Выдача тематических и информационных справок</w:t>
            </w:r>
          </w:p>
        </w:tc>
        <w:tc>
          <w:tcPr>
            <w:tcW w:w="1924" w:type="dxa"/>
            <w:gridSpan w:val="2"/>
          </w:tcPr>
          <w:p w:rsidR="00D04FC2" w:rsidRPr="00FB6AF6" w:rsidRDefault="00D04FC2">
            <w:r w:rsidRPr="00FB6AF6">
              <w:t> </w:t>
            </w:r>
            <w:r w:rsidRPr="00FB6AF6">
              <w:rPr>
                <w:color w:val="000000"/>
              </w:rPr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3</w:t>
            </w:r>
          </w:p>
        </w:tc>
        <w:tc>
          <w:tcPr>
            <w:tcW w:w="5735" w:type="dxa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>Просмотр читательских формуляров с целью выявления задолж</w:t>
            </w:r>
            <w:r w:rsidR="00ED5E12">
              <w:t>енностей</w:t>
            </w:r>
          </w:p>
        </w:tc>
        <w:tc>
          <w:tcPr>
            <w:tcW w:w="1924" w:type="dxa"/>
            <w:gridSpan w:val="2"/>
          </w:tcPr>
          <w:p w:rsidR="00D04FC2" w:rsidRPr="00FB6AF6" w:rsidRDefault="00D04FC2">
            <w:r w:rsidRPr="00FB6AF6">
              <w:t> </w:t>
            </w:r>
            <w:r w:rsidRPr="00FB6AF6">
              <w:rPr>
                <w:color w:val="000000"/>
              </w:rPr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4</w:t>
            </w:r>
          </w:p>
        </w:tc>
        <w:tc>
          <w:tcPr>
            <w:tcW w:w="5735" w:type="dxa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>Рекомендовать художественную лит</w:t>
            </w:r>
            <w:r w:rsidR="00ED5E12">
              <w:t>ературу  по интересам</w:t>
            </w:r>
            <w:r w:rsidRPr="00FB6AF6">
              <w:t xml:space="preserve"> согласно возрастным категориям</w:t>
            </w:r>
          </w:p>
        </w:tc>
        <w:tc>
          <w:tcPr>
            <w:tcW w:w="1924" w:type="dxa"/>
            <w:gridSpan w:val="2"/>
          </w:tcPr>
          <w:p w:rsidR="00D04FC2" w:rsidRPr="00FB6AF6" w:rsidRDefault="00D04FC2">
            <w:r w:rsidRPr="00FB6AF6">
              <w:t> </w:t>
            </w:r>
            <w:r w:rsidRPr="00FB6AF6">
              <w:rPr>
                <w:color w:val="000000"/>
              </w:rPr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5</w:t>
            </w:r>
          </w:p>
        </w:tc>
        <w:tc>
          <w:tcPr>
            <w:tcW w:w="5735" w:type="dxa"/>
          </w:tcPr>
          <w:p w:rsidR="00D04FC2" w:rsidRPr="00FB6AF6" w:rsidRDefault="00ED5E12" w:rsidP="00ED5E12">
            <w:pPr>
              <w:spacing w:before="100" w:beforeAutospacing="1" w:after="100" w:afterAutospacing="1"/>
            </w:pPr>
            <w:r>
              <w:t>«П</w:t>
            </w:r>
            <w:r w:rsidR="00D04FC2" w:rsidRPr="00FB6AF6">
              <w:t>еречень художественной литературы». Рекомендательный список</w:t>
            </w:r>
          </w:p>
        </w:tc>
        <w:tc>
          <w:tcPr>
            <w:tcW w:w="1924" w:type="dxa"/>
            <w:gridSpan w:val="2"/>
          </w:tcPr>
          <w:p w:rsidR="00D04FC2" w:rsidRPr="00FB6AF6" w:rsidRDefault="00D04FC2">
            <w:r w:rsidRPr="00FB6AF6">
              <w:t>Сентябрь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6</w:t>
            </w:r>
          </w:p>
        </w:tc>
        <w:tc>
          <w:tcPr>
            <w:tcW w:w="5735" w:type="dxa"/>
          </w:tcPr>
          <w:p w:rsidR="00D04FC2" w:rsidRPr="00FB6AF6" w:rsidRDefault="00D04FC2" w:rsidP="00A20EFD">
            <w:pPr>
              <w:spacing w:before="100" w:beforeAutospacing="1" w:after="100" w:afterAutospacing="1"/>
            </w:pPr>
            <w:r w:rsidRPr="00FB6AF6">
              <w:t xml:space="preserve">«Летнее </w:t>
            </w:r>
            <w:r w:rsidR="00ED5E12">
              <w:t>чтение</w:t>
            </w:r>
            <w:proofErr w:type="gramStart"/>
            <w:r w:rsidR="00ED5E12">
              <w:t xml:space="preserve"> ,</w:t>
            </w:r>
            <w:proofErr w:type="gramEnd"/>
            <w:r w:rsidR="00ED5E12">
              <w:t>задания на дом</w:t>
            </w:r>
            <w:r w:rsidR="003B14BF">
              <w:t>». Рекоменда</w:t>
            </w:r>
            <w:r w:rsidRPr="00FB6AF6">
              <w:t>тельные списки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 xml:space="preserve">Май </w:t>
            </w:r>
          </w:p>
        </w:tc>
        <w:tc>
          <w:tcPr>
            <w:tcW w:w="1891" w:type="dxa"/>
            <w:gridSpan w:val="2"/>
          </w:tcPr>
          <w:p w:rsidR="00D518C0" w:rsidRDefault="008B1D4F">
            <w:r>
              <w:t>б</w:t>
            </w:r>
            <w:r w:rsidR="00D04FC2" w:rsidRPr="00FB6AF6">
              <w:t>иблиотекарь</w:t>
            </w:r>
          </w:p>
          <w:p w:rsidR="00D04FC2" w:rsidRPr="00FB6AF6" w:rsidRDefault="00D518C0">
            <w:r>
              <w:t>педагоги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7</w:t>
            </w:r>
          </w:p>
        </w:tc>
        <w:tc>
          <w:tcPr>
            <w:tcW w:w="5735" w:type="dxa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 xml:space="preserve">Ознакомление школьников с </w:t>
            </w:r>
            <w:r w:rsidR="00942D9A">
              <w:t>историей нашей школы.</w:t>
            </w:r>
          </w:p>
        </w:tc>
        <w:tc>
          <w:tcPr>
            <w:tcW w:w="1924" w:type="dxa"/>
            <w:gridSpan w:val="2"/>
          </w:tcPr>
          <w:p w:rsidR="00D04FC2" w:rsidRPr="00FB6AF6" w:rsidRDefault="00942D9A" w:rsidP="00E34EA9">
            <w:pPr>
              <w:spacing w:before="100" w:beforeAutospacing="1" w:after="100" w:afterAutospacing="1"/>
            </w:pPr>
            <w:r>
              <w:t>Оформление выставок</w:t>
            </w:r>
          </w:p>
        </w:tc>
        <w:tc>
          <w:tcPr>
            <w:tcW w:w="1891" w:type="dxa"/>
            <w:gridSpan w:val="2"/>
          </w:tcPr>
          <w:p w:rsidR="00D04FC2" w:rsidRPr="00FB6AF6" w:rsidRDefault="008B1D4F">
            <w:r>
              <w:t>б</w:t>
            </w:r>
            <w:r w:rsidR="00D04FC2" w:rsidRPr="00FB6AF6">
              <w:t>иблиотекарь</w:t>
            </w:r>
            <w:r w:rsidR="00942D9A">
              <w:t xml:space="preserve"> актив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spacing w:before="100" w:beforeAutospacing="1" w:after="100" w:afterAutospacing="1"/>
              <w:jc w:val="center"/>
            </w:pPr>
            <w:r w:rsidRPr="00FB6AF6">
              <w:t>8</w:t>
            </w:r>
          </w:p>
        </w:tc>
        <w:tc>
          <w:tcPr>
            <w:tcW w:w="5735" w:type="dxa"/>
          </w:tcPr>
          <w:p w:rsidR="00D04FC2" w:rsidRPr="00FB6AF6" w:rsidRDefault="00942D9A" w:rsidP="00942D9A">
            <w:pPr>
              <w:spacing w:before="100" w:beforeAutospacing="1" w:after="100" w:afterAutospacing="1"/>
            </w:pPr>
            <w:r>
              <w:t> « Читатель с большой буквы»</w:t>
            </w:r>
            <w:proofErr w:type="gramStart"/>
            <w:r w:rsidR="00D04FC2" w:rsidRPr="00FB6AF6">
              <w:t>.</w:t>
            </w:r>
            <w:proofErr w:type="gramEnd"/>
            <w:r>
              <w:t xml:space="preserve"> «</w:t>
            </w:r>
            <w:proofErr w:type="gramStart"/>
            <w:r>
              <w:t>к</w:t>
            </w:r>
            <w:proofErr w:type="gramEnd"/>
            <w:r>
              <w:t>ак хорошо уметь читать» К</w:t>
            </w:r>
            <w:r w:rsidR="00D04FC2" w:rsidRPr="00FB6AF6">
              <w:t>онкурс</w:t>
            </w:r>
            <w:r>
              <w:t xml:space="preserve"> в 1-х классах.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pPr>
              <w:spacing w:before="100" w:beforeAutospacing="1" w:after="100" w:afterAutospacing="1"/>
            </w:pPr>
            <w:r w:rsidRPr="00FB6AF6">
              <w:t xml:space="preserve">Апрель </w:t>
            </w:r>
          </w:p>
        </w:tc>
        <w:tc>
          <w:tcPr>
            <w:tcW w:w="1891" w:type="dxa"/>
            <w:gridSpan w:val="2"/>
          </w:tcPr>
          <w:p w:rsidR="00D04FC2" w:rsidRPr="00FB6AF6" w:rsidRDefault="004F5BBA">
            <w:r>
              <w:t>б</w:t>
            </w:r>
            <w:r w:rsidR="00D04FC2" w:rsidRPr="00FB6AF6">
              <w:t>иблиотекарь</w:t>
            </w:r>
            <w:r w:rsidR="00942D9A">
              <w:t xml:space="preserve"> </w:t>
            </w:r>
            <w:proofErr w:type="spellStart"/>
            <w:r w:rsidR="00942D9A">
              <w:t>кл</w:t>
            </w:r>
            <w:proofErr w:type="spellEnd"/>
            <w:r w:rsidR="00942D9A">
              <w:t xml:space="preserve">. </w:t>
            </w:r>
            <w:proofErr w:type="gramStart"/>
            <w:r w:rsidR="00942D9A">
              <w:t>рук-ли</w:t>
            </w:r>
            <w:proofErr w:type="gramEnd"/>
            <w:r w:rsidR="00942D9A">
              <w:t>.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jc w:val="center"/>
            </w:pPr>
            <w:r w:rsidRPr="00FB6AF6">
              <w:t>9</w:t>
            </w:r>
          </w:p>
        </w:tc>
        <w:tc>
          <w:tcPr>
            <w:tcW w:w="5735" w:type="dxa"/>
          </w:tcPr>
          <w:p w:rsidR="00D04FC2" w:rsidRPr="00FB6AF6" w:rsidRDefault="00D04FC2" w:rsidP="00E34EA9">
            <w:r w:rsidRPr="00FB6AF6">
              <w:t>Проведение бесед с новыми читателями о правилах поведения в библиотеке, о культуре чтения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jc w:val="center"/>
            </w:pPr>
            <w:r w:rsidRPr="00FB6AF6">
              <w:t>10</w:t>
            </w:r>
          </w:p>
        </w:tc>
        <w:tc>
          <w:tcPr>
            <w:tcW w:w="5735" w:type="dxa"/>
          </w:tcPr>
          <w:p w:rsidR="00D04FC2" w:rsidRPr="00FB6AF6" w:rsidRDefault="001769CD" w:rsidP="00E34EA9">
            <w:r>
              <w:t xml:space="preserve">Создание и обновление постоянно-действующих выставок, временных </w:t>
            </w:r>
            <w:proofErr w:type="spellStart"/>
            <w:r>
              <w:t>понорам</w:t>
            </w:r>
            <w:proofErr w:type="spellEnd"/>
            <w:r>
              <w:t xml:space="preserve"> с вовлечением учащихся школы.</w:t>
            </w:r>
            <w:r w:rsidR="00D04FC2" w:rsidRPr="00FB6AF6">
              <w:t xml:space="preserve">  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r w:rsidRPr="00FB6AF6">
              <w:t>Постоянно</w:t>
            </w:r>
            <w:r w:rsidR="001769CD">
              <w:t>, по календарным датам</w:t>
            </w:r>
          </w:p>
        </w:tc>
        <w:tc>
          <w:tcPr>
            <w:tcW w:w="1891" w:type="dxa"/>
            <w:gridSpan w:val="2"/>
          </w:tcPr>
          <w:p w:rsidR="00D04FC2" w:rsidRPr="00FB6AF6" w:rsidRDefault="007C7525">
            <w:r>
              <w:t>б</w:t>
            </w:r>
            <w:r w:rsidR="00D04FC2" w:rsidRPr="00FB6AF6">
              <w:t>иблиотекарь</w:t>
            </w:r>
            <w:r w:rsidR="001769CD">
              <w:t xml:space="preserve"> актив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jc w:val="center"/>
            </w:pPr>
            <w:r w:rsidRPr="00FB6AF6">
              <w:t>11</w:t>
            </w:r>
          </w:p>
        </w:tc>
        <w:tc>
          <w:tcPr>
            <w:tcW w:w="5735" w:type="dxa"/>
          </w:tcPr>
          <w:p w:rsidR="00D04FC2" w:rsidRPr="00FB6AF6" w:rsidRDefault="00D04FC2" w:rsidP="00E34EA9">
            <w:r w:rsidRPr="00FB6AF6">
              <w:t>Оформление выставк</w:t>
            </w:r>
            <w:r w:rsidR="001769CD">
              <w:t>и одной книги «Биография…»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jc w:val="center"/>
            </w:pPr>
            <w:r w:rsidRPr="00FB6AF6">
              <w:t>12</w:t>
            </w:r>
          </w:p>
        </w:tc>
        <w:tc>
          <w:tcPr>
            <w:tcW w:w="5735" w:type="dxa"/>
          </w:tcPr>
          <w:p w:rsidR="00D04FC2" w:rsidRPr="001769CD" w:rsidRDefault="003A60DB" w:rsidP="001769C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Выставка. «Накануне экзамена</w:t>
            </w:r>
            <w:r w:rsidR="001769CD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r w:rsidRPr="00FB6AF6">
              <w:t xml:space="preserve">Март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D04FC2" w:rsidRPr="00FB6AF6" w:rsidTr="00711CE2">
        <w:tc>
          <w:tcPr>
            <w:tcW w:w="769" w:type="dxa"/>
          </w:tcPr>
          <w:p w:rsidR="00D04FC2" w:rsidRPr="00FB6AF6" w:rsidRDefault="00D04FC2" w:rsidP="00110CB8">
            <w:pPr>
              <w:jc w:val="center"/>
            </w:pPr>
            <w:r w:rsidRPr="00FB6AF6">
              <w:t>13</w:t>
            </w:r>
          </w:p>
        </w:tc>
        <w:tc>
          <w:tcPr>
            <w:tcW w:w="5735" w:type="dxa"/>
          </w:tcPr>
          <w:p w:rsidR="00D04FC2" w:rsidRPr="00FB6AF6" w:rsidRDefault="00D04FC2" w:rsidP="00993E2E">
            <w:pPr>
              <w:spacing w:after="200" w:line="276" w:lineRule="auto"/>
            </w:pPr>
            <w:r w:rsidRPr="00FB6AF6">
              <w:t>Пополнение постоянно действующего Уголка школьника по нравственно-правовому воспитанию и гражданскому становлению «М</w:t>
            </w:r>
            <w:r w:rsidR="001769CD">
              <w:t xml:space="preserve">ои права» для  5-11 </w:t>
            </w:r>
            <w:proofErr w:type="spellStart"/>
            <w:r w:rsidR="001769CD">
              <w:t>кл</w:t>
            </w:r>
            <w:proofErr w:type="spellEnd"/>
            <w:r w:rsidR="001769CD">
              <w:t>.  «Ещё раз об ответственности</w:t>
            </w:r>
            <w:r w:rsidR="008045F2">
              <w:t>»</w:t>
            </w:r>
            <w:r w:rsidRPr="00FB6AF6">
              <w:t xml:space="preserve">. </w:t>
            </w:r>
          </w:p>
        </w:tc>
        <w:tc>
          <w:tcPr>
            <w:tcW w:w="1924" w:type="dxa"/>
            <w:gridSpan w:val="2"/>
          </w:tcPr>
          <w:p w:rsidR="00D04FC2" w:rsidRPr="00FB6AF6" w:rsidRDefault="00D04FC2" w:rsidP="00E34EA9">
            <w:r w:rsidRPr="00FB6AF6">
              <w:t xml:space="preserve">Октябрь </w:t>
            </w:r>
          </w:p>
        </w:tc>
        <w:tc>
          <w:tcPr>
            <w:tcW w:w="1891" w:type="dxa"/>
            <w:gridSpan w:val="2"/>
          </w:tcPr>
          <w:p w:rsidR="00D04FC2" w:rsidRPr="00FB6AF6" w:rsidRDefault="00D04FC2">
            <w:r w:rsidRPr="00FB6AF6">
              <w:t>библиотекарь</w:t>
            </w:r>
          </w:p>
        </w:tc>
      </w:tr>
      <w:tr w:rsidR="008010CA" w:rsidRPr="00FB6AF6" w:rsidTr="00711CE2">
        <w:tc>
          <w:tcPr>
            <w:tcW w:w="10319" w:type="dxa"/>
            <w:gridSpan w:val="6"/>
          </w:tcPr>
          <w:p w:rsidR="001362C2" w:rsidRPr="00FB6AF6" w:rsidRDefault="001362C2" w:rsidP="00F72712">
            <w:pPr>
              <w:pStyle w:val="aa"/>
              <w:rPr>
                <w:b/>
              </w:rPr>
            </w:pPr>
          </w:p>
          <w:p w:rsidR="008010CA" w:rsidRPr="00FB6AF6" w:rsidRDefault="008010CA" w:rsidP="00FB4484">
            <w:pPr>
              <w:pStyle w:val="aa"/>
              <w:jc w:val="center"/>
              <w:rPr>
                <w:b/>
              </w:rPr>
            </w:pPr>
            <w:r w:rsidRPr="00FB6AF6">
              <w:rPr>
                <w:b/>
              </w:rPr>
              <w:t>4.</w:t>
            </w:r>
            <w:r w:rsidR="00F72712" w:rsidRPr="00FB6AF6">
              <w:rPr>
                <w:b/>
              </w:rPr>
              <w:t xml:space="preserve"> </w:t>
            </w:r>
            <w:r w:rsidRPr="00FB6AF6">
              <w:rPr>
                <w:b/>
              </w:rPr>
              <w:t>Массовая  работа</w:t>
            </w:r>
          </w:p>
          <w:p w:rsidR="008010CA" w:rsidRPr="00FB6AF6" w:rsidRDefault="008010CA" w:rsidP="004761BA">
            <w:pPr>
              <w:pStyle w:val="aa"/>
              <w:jc w:val="center"/>
              <w:rPr>
                <w:b/>
              </w:rPr>
            </w:pPr>
          </w:p>
        </w:tc>
      </w:tr>
      <w:tr w:rsidR="008010CA" w:rsidRPr="00FB6AF6" w:rsidTr="001362C2">
        <w:tc>
          <w:tcPr>
            <w:tcW w:w="769" w:type="dxa"/>
          </w:tcPr>
          <w:p w:rsidR="008010CA" w:rsidRPr="00FB6AF6" w:rsidRDefault="008010CA" w:rsidP="00E34EA9">
            <w:pPr>
              <w:jc w:val="center"/>
            </w:pPr>
            <w:r w:rsidRPr="00FB6AF6">
              <w:t>1</w:t>
            </w:r>
          </w:p>
        </w:tc>
        <w:tc>
          <w:tcPr>
            <w:tcW w:w="6852" w:type="dxa"/>
            <w:gridSpan w:val="2"/>
          </w:tcPr>
          <w:p w:rsidR="001362C2" w:rsidRPr="00FB6AF6" w:rsidRDefault="001362C2" w:rsidP="00C82F3E">
            <w:pPr>
              <w:jc w:val="center"/>
              <w:rPr>
                <w:b/>
                <w:bCs/>
              </w:rPr>
            </w:pPr>
          </w:p>
          <w:p w:rsidR="009F6B7B" w:rsidRDefault="001D189C" w:rsidP="00C82F3E">
            <w:pPr>
              <w:jc w:val="center"/>
              <w:rPr>
                <w:b/>
                <w:bCs/>
              </w:rPr>
            </w:pPr>
            <w:r w:rsidRPr="00FB6AF6">
              <w:rPr>
                <w:b/>
                <w:bCs/>
              </w:rPr>
              <w:t>Мероприятия</w:t>
            </w:r>
            <w:r w:rsidR="00D80036">
              <w:rPr>
                <w:b/>
                <w:bCs/>
              </w:rPr>
              <w:t>, посвящённые 80-летию окончания Великой Оте</w:t>
            </w:r>
            <w:r w:rsidR="00CC4E12">
              <w:rPr>
                <w:b/>
                <w:bCs/>
              </w:rPr>
              <w:t>чественной войны (1941-1945</w:t>
            </w:r>
            <w:proofErr w:type="gramStart"/>
            <w:r w:rsidR="00CC4E12">
              <w:rPr>
                <w:b/>
                <w:bCs/>
              </w:rPr>
              <w:t xml:space="preserve"> </w:t>
            </w:r>
            <w:r w:rsidR="00D80036">
              <w:rPr>
                <w:b/>
                <w:bCs/>
              </w:rPr>
              <w:t>)</w:t>
            </w:r>
            <w:proofErr w:type="gramEnd"/>
          </w:p>
          <w:p w:rsidR="008010CA" w:rsidRPr="00FB6AF6" w:rsidRDefault="004548D7" w:rsidP="00C82F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:rsidR="00C26BA9" w:rsidRDefault="00BB3983" w:rsidP="00C26BA9">
            <w:pPr>
              <w:pStyle w:val="a4"/>
              <w:numPr>
                <w:ilvl w:val="0"/>
                <w:numId w:val="34"/>
              </w:numPr>
            </w:pPr>
            <w:r>
              <w:t xml:space="preserve">«Никто не забыт, ничто не забыто» книжная выставка 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94444" w:rsidRPr="00FB6AF6" w:rsidRDefault="00BB3983" w:rsidP="00C26BA9">
            <w:pPr>
              <w:pStyle w:val="a4"/>
              <w:numPr>
                <w:ilvl w:val="0"/>
                <w:numId w:val="34"/>
              </w:numPr>
            </w:pPr>
            <w:r>
              <w:t>«Четвероногие солдаты» Час познаний и открытий (выставка, беседа)</w:t>
            </w:r>
          </w:p>
          <w:p w:rsidR="008010CA" w:rsidRPr="00FB6AF6" w:rsidRDefault="00C26BA9" w:rsidP="00C26BA9">
            <w:pPr>
              <w:pStyle w:val="a4"/>
              <w:numPr>
                <w:ilvl w:val="0"/>
                <w:numId w:val="34"/>
              </w:numPr>
            </w:pPr>
            <w:r w:rsidRPr="00FB6AF6">
              <w:t xml:space="preserve"> </w:t>
            </w:r>
            <w:r w:rsidR="00BB3983">
              <w:t>«Войны священные страницы навеки в памяти людской» (подбор стихов, сценариев, песен для литературной гостиной)</w:t>
            </w:r>
          </w:p>
          <w:p w:rsidR="005D0EE5" w:rsidRPr="00FB6AF6" w:rsidRDefault="00272702" w:rsidP="009F6B7B">
            <w:pPr>
              <w:pStyle w:val="a4"/>
              <w:numPr>
                <w:ilvl w:val="0"/>
                <w:numId w:val="34"/>
              </w:numPr>
            </w:pPr>
            <w:r>
              <w:t>«Дети военной поры»</w:t>
            </w:r>
            <w:r w:rsidR="00A77BD3">
              <w:t xml:space="preserve"> (выставка, беседа) 7 </w:t>
            </w:r>
            <w:proofErr w:type="spellStart"/>
            <w:r w:rsidR="00A77BD3">
              <w:t>кл</w:t>
            </w:r>
            <w:proofErr w:type="spellEnd"/>
            <w:r w:rsidR="00A77BD3">
              <w:t>.</w:t>
            </w:r>
          </w:p>
          <w:p w:rsidR="005D0EE5" w:rsidRDefault="00D3304F" w:rsidP="005D0EE5">
            <w:pPr>
              <w:pStyle w:val="a4"/>
              <w:numPr>
                <w:ilvl w:val="0"/>
                <w:numId w:val="34"/>
              </w:numPr>
            </w:pPr>
            <w:r w:rsidRPr="00FB6AF6">
              <w:t xml:space="preserve"> </w:t>
            </w:r>
            <w:r w:rsidR="00A77BD3">
              <w:t>«Подвигу народа жить в веках»</w:t>
            </w:r>
            <w:r w:rsidR="00DF53B3" w:rsidRPr="00FB6AF6">
              <w:t>. Библиотечный</w:t>
            </w:r>
            <w:r w:rsidR="003D2986">
              <w:t xml:space="preserve"> урок  5</w:t>
            </w:r>
            <w:r w:rsidR="00392085" w:rsidRPr="00FB6AF6">
              <w:t>кл.</w:t>
            </w:r>
          </w:p>
          <w:p w:rsidR="00A77BD3" w:rsidRDefault="00A77BD3" w:rsidP="005D0EE5">
            <w:pPr>
              <w:pStyle w:val="a4"/>
              <w:numPr>
                <w:ilvl w:val="0"/>
                <w:numId w:val="34"/>
              </w:numPr>
            </w:pPr>
            <w:r>
              <w:t xml:space="preserve">«Сила духа» урок мужества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A77BD3" w:rsidRPr="00FB6AF6" w:rsidRDefault="00A77BD3" w:rsidP="005D0EE5">
            <w:pPr>
              <w:pStyle w:val="a4"/>
              <w:numPr>
                <w:ilvl w:val="0"/>
                <w:numId w:val="34"/>
              </w:numPr>
            </w:pPr>
            <w:r>
              <w:t>« Славься страна</w:t>
            </w:r>
            <w:proofErr w:type="gramStart"/>
            <w:r>
              <w:t xml:space="preserve"> .</w:t>
            </w:r>
            <w:proofErr w:type="gramEnd"/>
            <w:r>
              <w:t>Мы гордимся тобой!» Викторина 6 кл.</w:t>
            </w:r>
          </w:p>
          <w:p w:rsidR="008307B4" w:rsidRPr="00FB6AF6" w:rsidRDefault="008307B4" w:rsidP="00AF23FF">
            <w:pPr>
              <w:pStyle w:val="a4"/>
            </w:pPr>
          </w:p>
          <w:p w:rsidR="001362C2" w:rsidRPr="00FB6AF6" w:rsidRDefault="001362C2" w:rsidP="001362C2">
            <w:pPr>
              <w:pStyle w:val="a4"/>
            </w:pPr>
          </w:p>
        </w:tc>
        <w:tc>
          <w:tcPr>
            <w:tcW w:w="1559" w:type="dxa"/>
            <w:gridSpan w:val="2"/>
          </w:tcPr>
          <w:p w:rsidR="008010CA" w:rsidRPr="00FB6AF6" w:rsidRDefault="008010CA" w:rsidP="00E34EA9"/>
          <w:p w:rsidR="008010CA" w:rsidRPr="00FB6AF6" w:rsidRDefault="008010CA" w:rsidP="00E34EA9"/>
          <w:p w:rsidR="00E44BE6" w:rsidRPr="00FB6AF6" w:rsidRDefault="00E44BE6" w:rsidP="009E1B43"/>
          <w:p w:rsidR="008010CA" w:rsidRPr="00FB6AF6" w:rsidRDefault="008010CA" w:rsidP="00E34EA9"/>
          <w:p w:rsidR="00752D3B" w:rsidRDefault="009E1B43" w:rsidP="00E34EA9">
            <w:r w:rsidRPr="00FB6AF6">
              <w:t xml:space="preserve"> </w:t>
            </w:r>
          </w:p>
          <w:p w:rsidR="009E1B43" w:rsidRPr="00FB6AF6" w:rsidRDefault="009E1B43" w:rsidP="00E34EA9"/>
          <w:p w:rsidR="008010CA" w:rsidRPr="00FB6AF6" w:rsidRDefault="00C26BA9" w:rsidP="00E34EA9">
            <w:r>
              <w:t xml:space="preserve"> </w:t>
            </w:r>
          </w:p>
          <w:p w:rsidR="009E1B43" w:rsidRPr="00FB6AF6" w:rsidRDefault="004548D7" w:rsidP="00E34EA9">
            <w:r>
              <w:t>Октябрь-май</w:t>
            </w:r>
          </w:p>
          <w:p w:rsidR="00881118" w:rsidRPr="00FB6AF6" w:rsidRDefault="00881118" w:rsidP="00E34EA9">
            <w:r w:rsidRPr="00FB6AF6">
              <w:t xml:space="preserve"> </w:t>
            </w:r>
          </w:p>
          <w:p w:rsidR="009E1B43" w:rsidRDefault="00CE5692" w:rsidP="00E34EA9">
            <w:r w:rsidRPr="00FB6AF6">
              <w:t xml:space="preserve"> </w:t>
            </w:r>
          </w:p>
          <w:p w:rsidR="00C26BA9" w:rsidRPr="00FB6AF6" w:rsidRDefault="00C26BA9" w:rsidP="00E34EA9"/>
        </w:tc>
        <w:tc>
          <w:tcPr>
            <w:tcW w:w="1139" w:type="dxa"/>
          </w:tcPr>
          <w:p w:rsidR="00685E56" w:rsidRPr="00FB6AF6" w:rsidRDefault="004548D7" w:rsidP="00685E56">
            <w:proofErr w:type="spellStart"/>
            <w:r>
              <w:lastRenderedPageBreak/>
              <w:t>б</w:t>
            </w:r>
            <w:r w:rsidR="00685E56" w:rsidRPr="00FB6AF6">
              <w:t>иблио</w:t>
            </w:r>
            <w:proofErr w:type="spellEnd"/>
          </w:p>
          <w:p w:rsidR="00D3304F" w:rsidRPr="00FB6AF6" w:rsidRDefault="00685E56" w:rsidP="00685E56">
            <w:proofErr w:type="spellStart"/>
            <w:r w:rsidRPr="00FB6AF6">
              <w:t>текарь</w:t>
            </w:r>
            <w:proofErr w:type="spellEnd"/>
            <w:r w:rsidR="004548D7">
              <w:t xml:space="preserve">  советни</w:t>
            </w:r>
            <w:r w:rsidR="004548D7">
              <w:lastRenderedPageBreak/>
              <w:t>к директора по воспитанию и взаимодействию с детскими общественными объединениями</w:t>
            </w:r>
          </w:p>
        </w:tc>
      </w:tr>
      <w:tr w:rsidR="002144E7" w:rsidRPr="00FB6AF6" w:rsidTr="001362C2">
        <w:tc>
          <w:tcPr>
            <w:tcW w:w="769" w:type="dxa"/>
          </w:tcPr>
          <w:p w:rsidR="002144E7" w:rsidRPr="00FB6AF6" w:rsidRDefault="002144E7" w:rsidP="00E34EA9">
            <w:pPr>
              <w:jc w:val="center"/>
            </w:pPr>
            <w:r w:rsidRPr="00FB6AF6">
              <w:lastRenderedPageBreak/>
              <w:t>2</w:t>
            </w:r>
          </w:p>
        </w:tc>
        <w:tc>
          <w:tcPr>
            <w:tcW w:w="6852" w:type="dxa"/>
            <w:gridSpan w:val="2"/>
          </w:tcPr>
          <w:p w:rsidR="002144E7" w:rsidRPr="00FB6AF6" w:rsidRDefault="002144E7" w:rsidP="001362C2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Мероприятия по патриотическому воспитанию учащихся</w:t>
            </w:r>
          </w:p>
          <w:p w:rsidR="002144E7" w:rsidRPr="00FB6AF6" w:rsidRDefault="002144E7" w:rsidP="00E34EA9">
            <w:pPr>
              <w:pStyle w:val="a4"/>
              <w:numPr>
                <w:ilvl w:val="0"/>
                <w:numId w:val="14"/>
              </w:numPr>
            </w:pPr>
            <w:r w:rsidRPr="00FB6AF6">
              <w:t xml:space="preserve"> </w:t>
            </w:r>
            <w:r>
              <w:t>«Бессмертен тот - Отечество кто спас</w:t>
            </w:r>
            <w:r w:rsidRPr="00FB6AF6">
              <w:t>». Книжная выставка. 5-11кл.</w:t>
            </w:r>
          </w:p>
          <w:p w:rsidR="002144E7" w:rsidRPr="00FB6AF6" w:rsidRDefault="002144E7" w:rsidP="00E34EA9">
            <w:pPr>
              <w:pStyle w:val="a4"/>
              <w:numPr>
                <w:ilvl w:val="0"/>
                <w:numId w:val="14"/>
              </w:numPr>
            </w:pPr>
            <w:r>
              <w:t>«В детские лица глядело суровое время» 8 февраля</w:t>
            </w:r>
            <w:r w:rsidR="00525B36">
              <w:t xml:space="preserve"> </w:t>
            </w:r>
            <w:r>
              <w:t>- День юного героя-антифашиста</w:t>
            </w:r>
          </w:p>
          <w:p w:rsidR="002144E7" w:rsidRPr="00FB6AF6" w:rsidRDefault="002144E7" w:rsidP="00E34EA9">
            <w:pPr>
              <w:pStyle w:val="a4"/>
              <w:numPr>
                <w:ilvl w:val="0"/>
                <w:numId w:val="14"/>
              </w:numPr>
            </w:pPr>
            <w:r w:rsidRPr="00FB6AF6">
              <w:t xml:space="preserve"> «</w:t>
            </w:r>
            <w:r>
              <w:t>Стихи о войне. Читают дети». Конкурс чтецов.</w:t>
            </w:r>
          </w:p>
          <w:p w:rsidR="002144E7" w:rsidRPr="00FB6AF6" w:rsidRDefault="00C06095" w:rsidP="00E34EA9">
            <w:pPr>
              <w:pStyle w:val="a4"/>
              <w:numPr>
                <w:ilvl w:val="0"/>
                <w:numId w:val="14"/>
              </w:numPr>
            </w:pPr>
            <w:r>
              <w:t xml:space="preserve">«В сердцах и книгах память о войне» Выставка </w:t>
            </w:r>
            <w:proofErr w:type="gramStart"/>
            <w:r>
              <w:t>-с</w:t>
            </w:r>
            <w:proofErr w:type="gramEnd"/>
            <w:r>
              <w:t>тенд</w:t>
            </w:r>
          </w:p>
          <w:p w:rsidR="002144E7" w:rsidRPr="00FB6AF6" w:rsidRDefault="00C06095" w:rsidP="00163D9E">
            <w:pPr>
              <w:pStyle w:val="a4"/>
              <w:numPr>
                <w:ilvl w:val="0"/>
                <w:numId w:val="14"/>
              </w:numPr>
            </w:pPr>
            <w:r>
              <w:t>«В строю бессмертного полка» Рассказы детей о своих родственниках.</w:t>
            </w:r>
            <w:r w:rsidR="002144E7" w:rsidRPr="00FB6AF6">
              <w:t xml:space="preserve"> </w:t>
            </w:r>
          </w:p>
        </w:tc>
        <w:tc>
          <w:tcPr>
            <w:tcW w:w="1559" w:type="dxa"/>
            <w:gridSpan w:val="2"/>
          </w:tcPr>
          <w:p w:rsidR="002144E7" w:rsidRPr="00FB6AF6" w:rsidRDefault="002144E7" w:rsidP="00E34EA9"/>
          <w:p w:rsidR="002144E7" w:rsidRPr="00FB6AF6" w:rsidRDefault="002144E7" w:rsidP="00912EC5"/>
          <w:p w:rsidR="002144E7" w:rsidRPr="00FB6AF6" w:rsidRDefault="002144E7" w:rsidP="00912EC5">
            <w:r>
              <w:t>январь</w:t>
            </w:r>
          </w:p>
          <w:p w:rsidR="002144E7" w:rsidRPr="00FB6AF6" w:rsidRDefault="002144E7" w:rsidP="00D2626C"/>
          <w:p w:rsidR="002144E7" w:rsidRPr="00FB6AF6" w:rsidRDefault="002144E7" w:rsidP="00912EC5"/>
          <w:p w:rsidR="002144E7" w:rsidRPr="00FB6AF6" w:rsidRDefault="002144E7" w:rsidP="00912EC5">
            <w:r>
              <w:t>февраль</w:t>
            </w:r>
          </w:p>
          <w:p w:rsidR="002144E7" w:rsidRPr="00FB6AF6" w:rsidRDefault="001C125F" w:rsidP="00EB07A2">
            <w:r>
              <w:t>май</w:t>
            </w:r>
          </w:p>
        </w:tc>
        <w:tc>
          <w:tcPr>
            <w:tcW w:w="1139" w:type="dxa"/>
          </w:tcPr>
          <w:p w:rsidR="002144E7" w:rsidRPr="00FB6AF6" w:rsidRDefault="002144E7" w:rsidP="005066D2">
            <w:proofErr w:type="spellStart"/>
            <w:r>
              <w:t>б</w:t>
            </w:r>
            <w:r w:rsidRPr="00FB6AF6">
              <w:t>иблио</w:t>
            </w:r>
            <w:proofErr w:type="spellEnd"/>
          </w:p>
          <w:p w:rsidR="002144E7" w:rsidRPr="00FB6AF6" w:rsidRDefault="002144E7" w:rsidP="005066D2">
            <w:proofErr w:type="spellStart"/>
            <w:r w:rsidRPr="00FB6AF6">
              <w:t>текарь</w:t>
            </w:r>
            <w:proofErr w:type="spellEnd"/>
            <w:r>
              <w:t xml:space="preserve">  советник директора по воспитанию и взаимодействию с детскими общественными объединениями</w:t>
            </w:r>
          </w:p>
        </w:tc>
      </w:tr>
      <w:tr w:rsidR="002144E7" w:rsidRPr="00FB6AF6" w:rsidTr="001362C2">
        <w:tc>
          <w:tcPr>
            <w:tcW w:w="769" w:type="dxa"/>
          </w:tcPr>
          <w:p w:rsidR="002144E7" w:rsidRPr="00FB6AF6" w:rsidRDefault="002144E7" w:rsidP="00E34EA9">
            <w:pPr>
              <w:jc w:val="center"/>
            </w:pPr>
            <w:r w:rsidRPr="00FB6AF6">
              <w:t>3</w:t>
            </w:r>
          </w:p>
        </w:tc>
        <w:tc>
          <w:tcPr>
            <w:tcW w:w="6852" w:type="dxa"/>
            <w:gridSpan w:val="2"/>
          </w:tcPr>
          <w:p w:rsidR="002144E7" w:rsidRPr="00FB6AF6" w:rsidRDefault="002144E7" w:rsidP="00FB4484">
            <w:pPr>
              <w:jc w:val="center"/>
              <w:rPr>
                <w:b/>
              </w:rPr>
            </w:pPr>
          </w:p>
          <w:p w:rsidR="002144E7" w:rsidRPr="00FB6AF6" w:rsidRDefault="002144E7" w:rsidP="00FB4484">
            <w:pPr>
              <w:jc w:val="center"/>
              <w:rPr>
                <w:b/>
              </w:rPr>
            </w:pPr>
            <w:r w:rsidRPr="00FB6AF6">
              <w:rPr>
                <w:b/>
              </w:rPr>
              <w:t>Цикл меропр</w:t>
            </w:r>
            <w:r w:rsidR="00FB4B68">
              <w:rPr>
                <w:b/>
              </w:rPr>
              <w:t>иятий к  Неделе  детской  книги</w:t>
            </w:r>
          </w:p>
          <w:p w:rsidR="002144E7" w:rsidRPr="00FB6AF6" w:rsidRDefault="002144E7" w:rsidP="00FB4484">
            <w:pPr>
              <w:jc w:val="center"/>
              <w:rPr>
                <w:b/>
              </w:rPr>
            </w:pPr>
          </w:p>
          <w:p w:rsidR="002144E7" w:rsidRPr="00FB6AF6" w:rsidRDefault="00DF162B" w:rsidP="006C21FC">
            <w:pPr>
              <w:pStyle w:val="a4"/>
              <w:numPr>
                <w:ilvl w:val="0"/>
                <w:numId w:val="37"/>
              </w:numPr>
            </w:pPr>
            <w:r>
              <w:t xml:space="preserve"> «Мы из сказки – ты нас знаешь</w:t>
            </w:r>
            <w:r w:rsidR="002144E7">
              <w:t>»</w:t>
            </w:r>
            <w:r>
              <w:t xml:space="preserve"> Литературная викторина</w:t>
            </w:r>
            <w:r w:rsidR="002144E7" w:rsidRPr="00FB6AF6">
              <w:t xml:space="preserve"> 1</w:t>
            </w:r>
            <w:r>
              <w:t>-2</w:t>
            </w:r>
            <w:r w:rsidR="002144E7" w:rsidRPr="00FB6AF6">
              <w:t>кл.</w:t>
            </w:r>
          </w:p>
          <w:p w:rsidR="002144E7" w:rsidRDefault="00DF162B" w:rsidP="006C21FC">
            <w:pPr>
              <w:pStyle w:val="a4"/>
              <w:numPr>
                <w:ilvl w:val="0"/>
                <w:numId w:val="37"/>
              </w:numPr>
            </w:pPr>
            <w:r>
              <w:t>«Трамвай сказок и загадок</w:t>
            </w:r>
            <w:r w:rsidR="002144E7">
              <w:t>»</w:t>
            </w:r>
            <w:r>
              <w:t xml:space="preserve"> Конкурсная программа.3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144E7" w:rsidRPr="00FB6AF6" w:rsidRDefault="002144E7" w:rsidP="00EB5A6B">
            <w:pPr>
              <w:pStyle w:val="a4"/>
            </w:pPr>
            <w:r w:rsidRPr="00FB6AF6">
              <w:t>.</w:t>
            </w:r>
          </w:p>
          <w:p w:rsidR="002144E7" w:rsidRDefault="002144E7" w:rsidP="00B16E5E">
            <w:pPr>
              <w:pStyle w:val="a4"/>
              <w:numPr>
                <w:ilvl w:val="0"/>
                <w:numId w:val="37"/>
              </w:numPr>
            </w:pPr>
            <w:r>
              <w:t xml:space="preserve">  «Сказки у камина»</w:t>
            </w:r>
            <w:r w:rsidR="00DF162B">
              <w:t xml:space="preserve"> Выставка книг сказок разных народов</w:t>
            </w:r>
            <w:r>
              <w:t xml:space="preserve"> 1-4</w:t>
            </w:r>
            <w:r w:rsidRPr="00FB6AF6">
              <w:t xml:space="preserve"> </w:t>
            </w:r>
            <w:proofErr w:type="spellStart"/>
            <w:r w:rsidRPr="00FB6AF6">
              <w:t>кл</w:t>
            </w:r>
            <w:proofErr w:type="spellEnd"/>
            <w:r w:rsidRPr="00FB6AF6">
              <w:t>.</w:t>
            </w:r>
          </w:p>
          <w:p w:rsidR="00DF162B" w:rsidRPr="00FB6AF6" w:rsidRDefault="00EA32EB" w:rsidP="00B16E5E">
            <w:pPr>
              <w:pStyle w:val="a4"/>
              <w:numPr>
                <w:ilvl w:val="0"/>
                <w:numId w:val="37"/>
              </w:numPr>
            </w:pPr>
            <w:r>
              <w:t xml:space="preserve">День закладки. История закладки. Изготовление закладки своими руками.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</w:tcPr>
          <w:p w:rsidR="0038606F" w:rsidRDefault="0038606F" w:rsidP="00E34EA9"/>
          <w:p w:rsidR="002144E7" w:rsidRPr="00FB6AF6" w:rsidRDefault="002144E7" w:rsidP="00E34EA9">
            <w:r w:rsidRPr="00FB6AF6">
              <w:t xml:space="preserve">Апрель </w:t>
            </w:r>
          </w:p>
          <w:p w:rsidR="002144E7" w:rsidRPr="00FB6AF6" w:rsidRDefault="002144E7" w:rsidP="00E34EA9"/>
          <w:p w:rsidR="002144E7" w:rsidRPr="00FB6AF6" w:rsidRDefault="002144E7" w:rsidP="00E34EA9"/>
          <w:p w:rsidR="002144E7" w:rsidRPr="00FB6AF6" w:rsidRDefault="002144E7" w:rsidP="00E34EA9"/>
          <w:p w:rsidR="002144E7" w:rsidRPr="00FB6AF6" w:rsidRDefault="002144E7" w:rsidP="00E34EA9"/>
        </w:tc>
        <w:tc>
          <w:tcPr>
            <w:tcW w:w="1139" w:type="dxa"/>
          </w:tcPr>
          <w:p w:rsidR="002144E7" w:rsidRPr="00FB6AF6" w:rsidRDefault="00EA32EB">
            <w:proofErr w:type="spellStart"/>
            <w:r>
              <w:t>б</w:t>
            </w:r>
            <w:r w:rsidR="002144E7" w:rsidRPr="00FB6AF6">
              <w:t>иблио</w:t>
            </w:r>
            <w:proofErr w:type="spellEnd"/>
          </w:p>
          <w:p w:rsidR="002144E7" w:rsidRPr="00FB6AF6" w:rsidRDefault="002144E7">
            <w:proofErr w:type="spellStart"/>
            <w:r w:rsidRPr="00FB6AF6">
              <w:t>текарь</w:t>
            </w:r>
            <w:proofErr w:type="spellEnd"/>
          </w:p>
        </w:tc>
      </w:tr>
      <w:tr w:rsidR="00684059" w:rsidRPr="00361CE6" w:rsidTr="001362C2">
        <w:trPr>
          <w:trHeight w:val="988"/>
        </w:trPr>
        <w:tc>
          <w:tcPr>
            <w:tcW w:w="769" w:type="dxa"/>
          </w:tcPr>
          <w:p w:rsidR="00684059" w:rsidRPr="00FB6AF6" w:rsidRDefault="00684059" w:rsidP="00E34EA9">
            <w:pPr>
              <w:jc w:val="center"/>
            </w:pPr>
            <w:r w:rsidRPr="00FB6AF6">
              <w:t>4</w:t>
            </w:r>
          </w:p>
        </w:tc>
        <w:tc>
          <w:tcPr>
            <w:tcW w:w="6852" w:type="dxa"/>
            <w:gridSpan w:val="2"/>
          </w:tcPr>
          <w:p w:rsidR="00154DB8" w:rsidRPr="0038606F" w:rsidRDefault="00684059" w:rsidP="001E5C32">
            <w:pPr>
              <w:spacing w:after="200" w:line="276" w:lineRule="auto"/>
              <w:jc w:val="both"/>
              <w:rPr>
                <w:b/>
              </w:rPr>
            </w:pPr>
            <w:r w:rsidRPr="00BB7D09">
              <w:rPr>
                <w:b/>
              </w:rPr>
              <w:t xml:space="preserve">              Календа</w:t>
            </w:r>
            <w:r w:rsidR="0038606F">
              <w:rPr>
                <w:b/>
              </w:rPr>
              <w:t>рь знаменательных и памятных дат</w:t>
            </w:r>
          </w:p>
          <w:p w:rsidR="003A02B8" w:rsidRDefault="00795D8B" w:rsidP="001E5C32">
            <w:pPr>
              <w:spacing w:after="200" w:line="276" w:lineRule="auto"/>
              <w:jc w:val="both"/>
            </w:pPr>
            <w:r>
              <w:t xml:space="preserve">15 </w:t>
            </w:r>
            <w:r w:rsidR="003A02B8">
              <w:t xml:space="preserve">октября – 210 лет со дня рождения </w:t>
            </w:r>
            <w:r w:rsidR="003A02B8" w:rsidRPr="003A02B8">
              <w:rPr>
                <w:b/>
              </w:rPr>
              <w:t>Михаила Юрьевича</w:t>
            </w:r>
            <w:r w:rsidR="003A02B8">
              <w:t xml:space="preserve"> </w:t>
            </w:r>
            <w:r w:rsidR="003A02B8" w:rsidRPr="003A02B8">
              <w:rPr>
                <w:b/>
              </w:rPr>
              <w:t>Лермонтова</w:t>
            </w:r>
            <w:r>
              <w:t xml:space="preserve"> (1814 – 1841), русского писателя, художника.</w:t>
            </w:r>
          </w:p>
          <w:p w:rsidR="00795D8B" w:rsidRDefault="00795D8B" w:rsidP="001E5C32">
            <w:pPr>
              <w:spacing w:after="200" w:line="276" w:lineRule="auto"/>
              <w:jc w:val="both"/>
            </w:pPr>
            <w:r>
              <w:t xml:space="preserve">4 ноября – </w:t>
            </w:r>
            <w:r w:rsidRPr="00795D8B">
              <w:rPr>
                <w:b/>
              </w:rPr>
              <w:t>День народного единства.</w:t>
            </w:r>
            <w:r w:rsidR="00683B7E">
              <w:rPr>
                <w:b/>
              </w:rPr>
              <w:t xml:space="preserve"> </w:t>
            </w:r>
            <w:r w:rsidR="00683B7E">
              <w:t>День воинской славы России: 412 лет со дня освобождения Москвы силами народного ополчения.</w:t>
            </w:r>
            <w:r w:rsidR="0038606F">
              <w:t xml:space="preserve"> Выставка – стенд.</w:t>
            </w:r>
          </w:p>
          <w:p w:rsidR="00683B7E" w:rsidRDefault="00683B7E" w:rsidP="001E5C32">
            <w:pPr>
              <w:spacing w:after="200" w:line="276" w:lineRule="auto"/>
              <w:jc w:val="both"/>
            </w:pPr>
            <w:r>
              <w:t xml:space="preserve">7 ноября – </w:t>
            </w:r>
            <w:r w:rsidRPr="00683B7E">
              <w:rPr>
                <w:b/>
              </w:rPr>
              <w:t>День согласия и примирения.</w:t>
            </w:r>
          </w:p>
          <w:p w:rsidR="003E0939" w:rsidRDefault="003E0939" w:rsidP="001E5C32">
            <w:pPr>
              <w:spacing w:after="200" w:line="276" w:lineRule="auto"/>
              <w:jc w:val="both"/>
            </w:pPr>
            <w:r>
              <w:lastRenderedPageBreak/>
              <w:t xml:space="preserve">12 декабря – </w:t>
            </w:r>
            <w:r w:rsidRPr="003E0939">
              <w:rPr>
                <w:b/>
              </w:rPr>
              <w:t>День Конституции РФ</w:t>
            </w:r>
            <w:r>
              <w:t>.</w:t>
            </w:r>
            <w:r w:rsidR="0038606F">
              <w:t xml:space="preserve"> Тематический урок, 7 </w:t>
            </w:r>
            <w:proofErr w:type="spellStart"/>
            <w:r w:rsidR="0038606F">
              <w:t>кл</w:t>
            </w:r>
            <w:proofErr w:type="spellEnd"/>
          </w:p>
          <w:p w:rsidR="001B1EBA" w:rsidRDefault="001B1EBA" w:rsidP="001E5C32">
            <w:pPr>
              <w:spacing w:after="200" w:line="276" w:lineRule="auto"/>
              <w:jc w:val="both"/>
            </w:pPr>
            <w:r>
              <w:t xml:space="preserve">15 января – 230 лет со дня рождения </w:t>
            </w:r>
            <w:r w:rsidRPr="001B1EBA">
              <w:rPr>
                <w:b/>
              </w:rPr>
              <w:t>Александра Сергеевича</w:t>
            </w:r>
            <w:r>
              <w:t xml:space="preserve"> </w:t>
            </w:r>
            <w:r w:rsidRPr="001B1EBA">
              <w:rPr>
                <w:b/>
              </w:rPr>
              <w:t>Грибоедова</w:t>
            </w:r>
            <w:r w:rsidR="00523C01">
              <w:t xml:space="preserve"> (1795 – 1829), русского писателя и дипломата.</w:t>
            </w:r>
          </w:p>
          <w:p w:rsidR="00523C01" w:rsidRDefault="00523C01" w:rsidP="001E5C32">
            <w:pPr>
              <w:spacing w:after="200" w:line="276" w:lineRule="auto"/>
              <w:jc w:val="both"/>
            </w:pPr>
            <w:r>
              <w:t xml:space="preserve">29 января – 165 со дня рождения </w:t>
            </w:r>
            <w:r w:rsidRPr="00523C01">
              <w:rPr>
                <w:b/>
              </w:rPr>
              <w:t>Антона Павловича Чехова</w:t>
            </w:r>
            <w:r w:rsidR="00FA36DA">
              <w:rPr>
                <w:b/>
              </w:rPr>
              <w:t xml:space="preserve"> </w:t>
            </w:r>
            <w:r w:rsidR="00FA36DA">
              <w:t>(1860 -1904), русского писателя.</w:t>
            </w:r>
          </w:p>
          <w:p w:rsidR="00EE7A1B" w:rsidRDefault="00EE7A1B" w:rsidP="001E5C32">
            <w:pPr>
              <w:spacing w:after="200" w:line="276" w:lineRule="auto"/>
              <w:jc w:val="both"/>
            </w:pPr>
            <w:r>
              <w:t xml:space="preserve">2 апреля – 220 лет со дня рождения </w:t>
            </w:r>
            <w:proofErr w:type="spellStart"/>
            <w:r w:rsidRPr="00EE7A1B">
              <w:rPr>
                <w:b/>
              </w:rPr>
              <w:t>Х.Г.Андерсена</w:t>
            </w:r>
            <w:proofErr w:type="spellEnd"/>
            <w:r>
              <w:t xml:space="preserve"> (1805 – 1875), датского писателя – сказочника. Книжная выставка.</w:t>
            </w:r>
          </w:p>
          <w:p w:rsidR="00EE7A1B" w:rsidRDefault="00EE7A1B" w:rsidP="001E5C32">
            <w:pPr>
              <w:spacing w:after="200" w:line="276" w:lineRule="auto"/>
              <w:jc w:val="both"/>
            </w:pPr>
            <w:r>
              <w:t xml:space="preserve">12 апреля – </w:t>
            </w:r>
            <w:r w:rsidRPr="00EE7A1B">
              <w:rPr>
                <w:b/>
              </w:rPr>
              <w:t>День Космонавтики</w:t>
            </w:r>
            <w:r>
              <w:t>.</w:t>
            </w:r>
            <w:r w:rsidR="009F0854">
              <w:t xml:space="preserve"> Тематический урок 1 </w:t>
            </w:r>
            <w:proofErr w:type="spellStart"/>
            <w:r w:rsidR="009F0854">
              <w:t>кл</w:t>
            </w:r>
            <w:proofErr w:type="spellEnd"/>
            <w:r w:rsidR="009F0854">
              <w:t>.</w:t>
            </w:r>
          </w:p>
          <w:p w:rsidR="00F64CC6" w:rsidRPr="00361CE6" w:rsidRDefault="00C13E48" w:rsidP="00BA162C">
            <w:pPr>
              <w:spacing w:after="200" w:line="276" w:lineRule="auto"/>
              <w:jc w:val="both"/>
            </w:pPr>
            <w:r>
              <w:t xml:space="preserve">24 мая – </w:t>
            </w:r>
            <w:r w:rsidRPr="00C13E48">
              <w:rPr>
                <w:b/>
              </w:rPr>
              <w:t>День славянской письменности и культуры</w:t>
            </w:r>
            <w:r>
              <w:t>.</w:t>
            </w:r>
            <w:r w:rsidR="00BA162C" w:rsidRPr="00361CE6">
              <w:t xml:space="preserve"> </w:t>
            </w:r>
            <w:r w:rsidR="009F0854">
              <w:t>Выставка – стенд.</w:t>
            </w:r>
          </w:p>
        </w:tc>
        <w:tc>
          <w:tcPr>
            <w:tcW w:w="1559" w:type="dxa"/>
            <w:gridSpan w:val="2"/>
          </w:tcPr>
          <w:p w:rsidR="00684059" w:rsidRDefault="00684059" w:rsidP="00514C00"/>
          <w:p w:rsidR="00767E4A" w:rsidRDefault="0038606F" w:rsidP="00514C00">
            <w:r>
              <w:t>октябрь</w:t>
            </w:r>
          </w:p>
          <w:p w:rsidR="00795D8B" w:rsidRDefault="00795D8B" w:rsidP="00514C00"/>
          <w:p w:rsidR="00C13E48" w:rsidRDefault="00C13E48" w:rsidP="00514C00"/>
          <w:p w:rsidR="00C13E48" w:rsidRDefault="00C13E48" w:rsidP="00514C00"/>
          <w:p w:rsidR="00C13E48" w:rsidRDefault="00C13E48" w:rsidP="00514C00">
            <w:r>
              <w:t>Ноябрь</w:t>
            </w:r>
          </w:p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38606F" w:rsidP="00514C00">
            <w:r>
              <w:lastRenderedPageBreak/>
              <w:t>декабрь</w:t>
            </w:r>
          </w:p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>
            <w:r>
              <w:t>Январь</w:t>
            </w:r>
          </w:p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C13E48" w:rsidP="00514C00"/>
          <w:p w:rsidR="00C13E48" w:rsidRDefault="000A6818" w:rsidP="00514C00">
            <w:r>
              <w:t>А</w:t>
            </w:r>
            <w:r w:rsidR="00C13E48">
              <w:t>прель</w:t>
            </w:r>
          </w:p>
          <w:p w:rsidR="000A6818" w:rsidRDefault="000A6818" w:rsidP="00514C00"/>
          <w:p w:rsidR="000A6818" w:rsidRDefault="000A6818" w:rsidP="00514C00"/>
          <w:p w:rsidR="000A6818" w:rsidRDefault="009F0854" w:rsidP="00514C00">
            <w:r>
              <w:t>май</w:t>
            </w:r>
          </w:p>
          <w:p w:rsidR="000A6818" w:rsidRDefault="000A6818" w:rsidP="00514C00"/>
          <w:p w:rsidR="00795D8B" w:rsidRPr="00FB6AF6" w:rsidRDefault="00795D8B" w:rsidP="00BA162C">
            <w:bookmarkStart w:id="0" w:name="_GoBack"/>
            <w:bookmarkEnd w:id="0"/>
          </w:p>
        </w:tc>
        <w:tc>
          <w:tcPr>
            <w:tcW w:w="1139" w:type="dxa"/>
          </w:tcPr>
          <w:p w:rsidR="00684059" w:rsidRPr="00FB6AF6" w:rsidRDefault="00684059" w:rsidP="005066D2">
            <w:proofErr w:type="spellStart"/>
            <w:r>
              <w:lastRenderedPageBreak/>
              <w:t>б</w:t>
            </w:r>
            <w:r w:rsidRPr="00FB6AF6">
              <w:t>иблио</w:t>
            </w:r>
            <w:proofErr w:type="spellEnd"/>
          </w:p>
          <w:p w:rsidR="00684059" w:rsidRPr="00FB6AF6" w:rsidRDefault="00684059" w:rsidP="005066D2">
            <w:proofErr w:type="spellStart"/>
            <w:r w:rsidRPr="00FB6AF6">
              <w:t>текарь</w:t>
            </w:r>
            <w:proofErr w:type="spellEnd"/>
            <w:r>
              <w:t xml:space="preserve">  советник директора по воспитанию и взаимодействию с детским</w:t>
            </w:r>
            <w:r>
              <w:lastRenderedPageBreak/>
              <w:t>и общественными объединениями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AC069A"/>
          <w:p w:rsidR="002144E7" w:rsidRPr="00FB6AF6" w:rsidRDefault="002144E7" w:rsidP="00CE1018">
            <w:pPr>
              <w:jc w:val="center"/>
              <w:rPr>
                <w:b/>
              </w:rPr>
            </w:pPr>
          </w:p>
          <w:p w:rsidR="002144E7" w:rsidRPr="00FB6AF6" w:rsidRDefault="002144E7" w:rsidP="00CE101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B6AF6">
              <w:rPr>
                <w:b/>
              </w:rPr>
              <w:t>.Формирование информационно-библиографической культуры</w:t>
            </w:r>
          </w:p>
          <w:p w:rsidR="002144E7" w:rsidRPr="00FB6AF6" w:rsidRDefault="002144E7" w:rsidP="00CE1018">
            <w:pPr>
              <w:jc w:val="center"/>
              <w:rPr>
                <w:b/>
              </w:rPr>
            </w:pP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</w:p>
          <w:p w:rsidR="002144E7" w:rsidRPr="00FB6AF6" w:rsidRDefault="002144E7" w:rsidP="00CE101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FB6AF6">
              <w:rPr>
                <w:b/>
              </w:rPr>
              <w:t>Тематика библиотечных уроков</w:t>
            </w:r>
          </w:p>
          <w:p w:rsidR="002144E7" w:rsidRPr="00FB6AF6" w:rsidRDefault="002144E7" w:rsidP="00CE1018">
            <w:pPr>
              <w:jc w:val="center"/>
              <w:rPr>
                <w:b/>
              </w:rPr>
            </w:pP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Тема</w:t>
            </w: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Время</w:t>
            </w:r>
          </w:p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проведения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1-й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 xml:space="preserve">Тема 1. Первое посещение библиотеки. Знакомство с «книжным домом». Понятия «читатель», «библиотека», «библиотекарь» 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Сентябрь       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2.  Основные правила пользования библиотекой. Как записаться в библиотеку. Как самостоятельно выбрать книгу (тематические полки, книжные выставки)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Январь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3. Правила и умения обращаться с книгой. Обучение простейшему ремонту книг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Январь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2-й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</w:t>
            </w:r>
            <w:r>
              <w:t>Продолжение знакомства</w:t>
            </w:r>
            <w:r w:rsidRPr="00FB6AF6">
              <w:t xml:space="preserve"> с библиотекой,  роль и назначение библиотеки. Понятие «абонемент», «читальный зал». Расстановка книг на полках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Октябрь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2. Структура книги.  Кто и как создает книги. Из чего состоит книга. Внешнее оформление книги: обложка, корешок, переплет. Внутреннее оформление: текст, страница, иллюстрации.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Октябрь 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3. Газеты и журналы для детей. Понятие о газете и журнале: статья, заметка, журналист, корреспондент, редакция. Выставка детских журналов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май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3-й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 Структура книги.  Углубление знаний о структуре книги: титульный лист, оглавление, предисловие, послесловие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Ноябрь 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2. Выбор книг в библиотеке. Знакомство с устройством каталога. Титульный лист и каталожная карточка, их взаимосвязь. Шифр книги. Систематический каталог. Связь систематического каталога с расстановкой книг на полках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Ноябрь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4-й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 xml:space="preserve">Тема 1. История книги: от истоков до настоящего времени. Древнейшие библиотеки. Роль книги в жизни общества и формировании великих людей. Бережное отношение к книге 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Декабрь 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 xml:space="preserve">Тема 2. Твои первые энциклопедии, словари, справочники. Структура </w:t>
            </w:r>
            <w:r w:rsidRPr="00FB6AF6">
              <w:lastRenderedPageBreak/>
              <w:t>справочной литературы: алфавитное расположение материала, алфавитные и предметные указатели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lastRenderedPageBreak/>
              <w:t xml:space="preserve">Ноябрь 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lastRenderedPageBreak/>
              <w:t>5-й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 Построение книги: аннотация, предисловие, послесловие, словарь. Использование знаний о структуре книги при выборе и чтении.</w:t>
            </w:r>
          </w:p>
          <w:p w:rsidR="002144E7" w:rsidRPr="00FB6AF6" w:rsidRDefault="002144E7" w:rsidP="00CE1018">
            <w:r w:rsidRPr="00FB6AF6">
              <w:t xml:space="preserve">Художественное оформление книги. Иллюстрации </w:t>
            </w:r>
          </w:p>
          <w:p w:rsidR="002144E7" w:rsidRPr="00FB6AF6" w:rsidRDefault="002144E7" w:rsidP="00CE1018">
            <w:r w:rsidRPr="00FB6AF6">
              <w:t xml:space="preserve">Тема 2. Выбор книг в библиотеке. Систематический каталог. Расположение карточек в каталоге и книг на полке. Обучение самостоятельному поиску информации. Картотеки, тематические списки литературы. </w:t>
            </w:r>
          </w:p>
          <w:p w:rsidR="002144E7" w:rsidRPr="00FB6AF6" w:rsidRDefault="002144E7" w:rsidP="00CE1018"/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>Ноябрь</w:t>
            </w: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  <w:r w:rsidRPr="00FB6AF6">
              <w:t>Ноябрь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6-й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 xml:space="preserve">Тема 1. Справочная литература. Роль и значение справочной литературы. Порядок пользования. </w:t>
            </w:r>
          </w:p>
          <w:p w:rsidR="002144E7" w:rsidRPr="00FB6AF6" w:rsidRDefault="002144E7" w:rsidP="00CE1018">
            <w:r w:rsidRPr="00FB6AF6">
              <w:t>Тема 2. Библиографические указатели. Понятие «библиография», ее назначение</w:t>
            </w:r>
          </w:p>
          <w:p w:rsidR="002144E7" w:rsidRPr="00FB6AF6" w:rsidRDefault="002144E7" w:rsidP="00CE1018">
            <w:r w:rsidRPr="00FB6AF6">
              <w:t>Тема 3. Периодические издания для подростков. Разнообразие прессы. Справочный отдел последнего номера в году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Декабрь </w:t>
            </w: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  <w:r w:rsidRPr="00FB6AF6">
              <w:t xml:space="preserve">Декабрь </w:t>
            </w: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r w:rsidRPr="00FB6AF6">
              <w:t xml:space="preserve">      Май </w:t>
            </w:r>
          </w:p>
          <w:p w:rsidR="002144E7" w:rsidRPr="00FB6AF6" w:rsidRDefault="002144E7" w:rsidP="00CE1018">
            <w:pPr>
              <w:jc w:val="center"/>
            </w:pP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7-й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 Справочно-библиографический аппарат библиотеки: структура и назначение. Алфавитный и систематический каталоги. Алфавитно-предметный указатель. Справочная литература. Энциклопедии: универсальные, отраслевые. Поиск литературы с помощью систематического каталога</w:t>
            </w:r>
          </w:p>
          <w:p w:rsidR="002144E7" w:rsidRPr="00FB6AF6" w:rsidRDefault="002144E7" w:rsidP="00CE1018">
            <w:r w:rsidRPr="00FB6AF6">
              <w:t xml:space="preserve">Тема 2.  Книга и ее создатели. Справочный аппарат книги и использование его при чтении  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Февраль </w:t>
            </w: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</w:p>
          <w:p w:rsidR="002144E7" w:rsidRPr="00FB6AF6" w:rsidRDefault="002144E7" w:rsidP="00CE1018">
            <w:pPr>
              <w:jc w:val="center"/>
            </w:pPr>
            <w:r w:rsidRPr="00FB6AF6">
              <w:t>Февраль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8-й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 Книги по естественным наукам и технике: специфика  и особенности их чтения. Справочная литература по естественным наукам и технике</w:t>
            </w:r>
          </w:p>
          <w:p w:rsidR="002144E7" w:rsidRPr="00FB6AF6" w:rsidRDefault="002144E7" w:rsidP="00CE1018">
            <w:r w:rsidRPr="00FB6AF6">
              <w:t xml:space="preserve">Тема 2. Периодические издания для молодежи, их разнообразие, краткая характеристика 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Март 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</w:rPr>
              <w:t>9-й класс</w:t>
            </w:r>
          </w:p>
        </w:tc>
      </w:tr>
      <w:tr w:rsidR="002144E7" w:rsidRPr="00FB6AF6" w:rsidTr="00711CE2">
        <w:tc>
          <w:tcPr>
            <w:tcW w:w="8428" w:type="dxa"/>
            <w:gridSpan w:val="4"/>
          </w:tcPr>
          <w:p w:rsidR="002144E7" w:rsidRPr="00FB6AF6" w:rsidRDefault="002144E7" w:rsidP="00CE1018">
            <w:r w:rsidRPr="00FB6AF6">
              <w:t>Тема 1. Практику «Инфармационно-поисковый аппарат библиотеки»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jc w:val="center"/>
            </w:pPr>
            <w:r w:rsidRPr="00FB6AF6">
              <w:t xml:space="preserve">Май </w:t>
            </w:r>
          </w:p>
        </w:tc>
      </w:tr>
      <w:tr w:rsidR="002144E7" w:rsidRPr="00FB6AF6" w:rsidTr="00711CE2">
        <w:tc>
          <w:tcPr>
            <w:tcW w:w="10319" w:type="dxa"/>
            <w:gridSpan w:val="6"/>
          </w:tcPr>
          <w:p w:rsidR="002144E7" w:rsidRPr="00FB6AF6" w:rsidRDefault="002144E7" w:rsidP="00DB646A">
            <w:pPr>
              <w:rPr>
                <w:b/>
              </w:rPr>
            </w:pPr>
          </w:p>
          <w:p w:rsidR="002144E7" w:rsidRPr="00FB6AF6" w:rsidRDefault="00CA591D" w:rsidP="00CE10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144E7" w:rsidRPr="00FB6AF6">
              <w:rPr>
                <w:b/>
              </w:rPr>
              <w:t>.Работа с педагогическим коллективом</w:t>
            </w:r>
          </w:p>
          <w:p w:rsidR="002144E7" w:rsidRPr="00FB6AF6" w:rsidRDefault="002144E7" w:rsidP="00CE1018">
            <w:pPr>
              <w:jc w:val="center"/>
            </w:pP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 w:rsidRPr="00FB6AF6">
              <w:t>1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Информирование учителей о новой учебной и учебно-методической литературе:</w:t>
            </w:r>
          </w:p>
          <w:p w:rsidR="002144E7" w:rsidRPr="00FB6AF6" w:rsidRDefault="002144E7" w:rsidP="00CE1018">
            <w:r w:rsidRPr="00FB6AF6">
              <w:t xml:space="preserve"> обзор книг, список поступлений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256EFE">
            <w:r>
              <w:t xml:space="preserve">   2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Осуществление дифференцированного библиотечно-информационного обслуживания педагогических работников.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3</w:t>
            </w:r>
          </w:p>
        </w:tc>
        <w:tc>
          <w:tcPr>
            <w:tcW w:w="5735" w:type="dxa"/>
          </w:tcPr>
          <w:p w:rsidR="002144E7" w:rsidRPr="00FB6AF6" w:rsidRDefault="002144E7" w:rsidP="00A21D2F">
            <w:r w:rsidRPr="00FB6AF6">
              <w:t xml:space="preserve">Выявление  </w:t>
            </w:r>
            <w:proofErr w:type="spellStart"/>
            <w:r w:rsidRPr="00FB6AF6">
              <w:t>инфомационных</w:t>
            </w:r>
            <w:proofErr w:type="spellEnd"/>
            <w:r w:rsidRPr="00FB6AF6">
              <w:t xml:space="preserve"> потребностей и удовлетворение  запросов, связанных с обучением, воспитанием и здоровьем детей;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4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 xml:space="preserve">Выявление  </w:t>
            </w:r>
            <w:proofErr w:type="spellStart"/>
            <w:r w:rsidRPr="00FB6AF6">
              <w:t>инфомационных</w:t>
            </w:r>
            <w:proofErr w:type="spellEnd"/>
            <w:r w:rsidRPr="00FB6AF6">
              <w:t xml:space="preserve"> потребностей и удовлетворение  запросов в области педагогических инноваций и новых технологий;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5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Содействие профессиональной компетенции, повышению квали</w:t>
            </w:r>
            <w:r>
              <w:t>фикации.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6</w:t>
            </w:r>
          </w:p>
        </w:tc>
        <w:tc>
          <w:tcPr>
            <w:tcW w:w="5735" w:type="dxa"/>
          </w:tcPr>
          <w:p w:rsidR="002144E7" w:rsidRPr="00FB6AF6" w:rsidRDefault="002144E7" w:rsidP="00CE1018">
            <w:proofErr w:type="gramStart"/>
            <w:r w:rsidRPr="00FB6AF6">
              <w:t>Осуществление текущего  информирования (дни информ</w:t>
            </w:r>
            <w:r>
              <w:t>ации, обзоры новых поступлений)</w:t>
            </w:r>
            <w:r w:rsidRPr="00FB6AF6">
              <w:t xml:space="preserve"> публикаций), информирование руководства образовательного учреждения по вопросам управления образовательных процессов;</w:t>
            </w:r>
            <w:proofErr w:type="gramEnd"/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7</w:t>
            </w:r>
          </w:p>
        </w:tc>
        <w:tc>
          <w:tcPr>
            <w:tcW w:w="5735" w:type="dxa"/>
          </w:tcPr>
          <w:p w:rsidR="002144E7" w:rsidRPr="00FB6AF6" w:rsidRDefault="002144E7" w:rsidP="00256EFE">
            <w:r w:rsidRPr="00FB6AF6">
              <w:t>Выступления на педагог</w:t>
            </w:r>
            <w:r>
              <w:t xml:space="preserve">ических  совещаниях </w:t>
            </w:r>
            <w:proofErr w:type="gramStart"/>
            <w:r>
              <w:t>-и</w:t>
            </w:r>
            <w:proofErr w:type="gramEnd"/>
            <w:r>
              <w:t>нформирование по работе с учебниками.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>
              <w:t>Март</w:t>
            </w:r>
            <w:r w:rsidRPr="00FB6AF6">
              <w:t xml:space="preserve">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lastRenderedPageBreak/>
              <w:t>8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Создание банка педагогической информации, осуществление накопления и  систематизации информации по предметам, разделам и темам.</w:t>
            </w:r>
          </w:p>
          <w:p w:rsidR="002144E7" w:rsidRPr="00FB6AF6" w:rsidRDefault="002144E7" w:rsidP="00CE1018"/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9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Организация доступа к банку педагогической информации на любых носителях; просмотр электронных версий педагогических изданий</w:t>
            </w:r>
            <w:r>
              <w:t>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10</w:t>
            </w:r>
          </w:p>
        </w:tc>
        <w:tc>
          <w:tcPr>
            <w:tcW w:w="5735" w:type="dxa"/>
          </w:tcPr>
          <w:p w:rsidR="002144E7" w:rsidRPr="00FB6AF6" w:rsidRDefault="002144E7" w:rsidP="007230F1">
            <w:r w:rsidRPr="00FB6AF6">
              <w:t>Поддержка деятельность педагогических работников в области создания информа</w:t>
            </w:r>
            <w:r>
              <w:t>ционных продуктов.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11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12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Совместная работа по составлению заказа учебных пособий на новый  учебный год</w:t>
            </w:r>
            <w:r>
              <w:t>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13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 xml:space="preserve">Подбор литературы в помощь проведения  классных мероприятий, родительских собраний и других общественных дел. 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14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Оформление книжных выставок к проведению уроков на изучаемую тему по просьбе учителя.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15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Оказание помощи в подборе материалов для подготовки и проведения педагогических советов и методических объединений учителей.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16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Выставки новых поступлений.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17</w:t>
            </w:r>
          </w:p>
        </w:tc>
        <w:tc>
          <w:tcPr>
            <w:tcW w:w="5735" w:type="dxa"/>
          </w:tcPr>
          <w:p w:rsidR="002144E7" w:rsidRPr="00FB6AF6" w:rsidRDefault="002144E7" w:rsidP="00CE1018">
            <w:r w:rsidRPr="00FB6AF6">
              <w:t>Участие в проведении  Дня учителя.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r w:rsidRPr="00FB6AF6">
              <w:t xml:space="preserve">Октябрь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1076"/>
        </w:trPr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</w:p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  <w:bCs/>
              </w:rPr>
              <w:t xml:space="preserve">III. </w:t>
            </w:r>
            <w:r w:rsidRPr="00FB6AF6">
              <w:rPr>
                <w:b/>
              </w:rPr>
              <w:t>Профессиональное развитие библиотекаря</w:t>
            </w:r>
          </w:p>
          <w:p w:rsidR="002144E7" w:rsidRPr="00FB6AF6" w:rsidRDefault="002144E7" w:rsidP="003547A3">
            <w:pPr>
              <w:rPr>
                <w:b/>
              </w:rPr>
            </w:pPr>
          </w:p>
        </w:tc>
      </w:tr>
      <w:tr w:rsidR="002144E7" w:rsidRPr="00FB6AF6" w:rsidTr="00711CE2">
        <w:trPr>
          <w:trHeight w:val="976"/>
        </w:trPr>
        <w:tc>
          <w:tcPr>
            <w:tcW w:w="769" w:type="dxa"/>
          </w:tcPr>
          <w:p w:rsidR="002144E7" w:rsidRPr="00FB6AF6" w:rsidRDefault="002144E7" w:rsidP="006860F7">
            <w:pPr>
              <w:spacing w:before="60" w:after="60"/>
              <w:ind w:left="170" w:right="170"/>
              <w:jc w:val="center"/>
              <w:rPr>
                <w:color w:val="000000"/>
              </w:rPr>
            </w:pPr>
            <w:r w:rsidRPr="00FB6AF6">
              <w:rPr>
                <w:color w:val="000000"/>
              </w:rPr>
              <w:t>1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pacing w:line="276" w:lineRule="auto"/>
              <w:rPr>
                <w:lang w:eastAsia="en-US"/>
              </w:rPr>
            </w:pPr>
            <w:r w:rsidRPr="00FB6AF6">
              <w:rPr>
                <w:lang w:eastAsia="en-US"/>
              </w:rPr>
              <w:t>А</w:t>
            </w:r>
            <w:r w:rsidR="00CA591D">
              <w:rPr>
                <w:lang w:eastAsia="en-US"/>
              </w:rPr>
              <w:t>нализ работы  библиотеки за 2023</w:t>
            </w:r>
            <w:r>
              <w:rPr>
                <w:lang w:eastAsia="en-US"/>
              </w:rPr>
              <w:t xml:space="preserve"> –</w:t>
            </w:r>
            <w:r w:rsidR="00CA591D"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 xml:space="preserve"> </w:t>
            </w:r>
            <w:r w:rsidRPr="00FB6AF6">
              <w:rPr>
                <w:lang w:eastAsia="en-US"/>
              </w:rPr>
              <w:t>учебный год.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692"/>
        </w:trPr>
        <w:tc>
          <w:tcPr>
            <w:tcW w:w="769" w:type="dxa"/>
          </w:tcPr>
          <w:p w:rsidR="002144E7" w:rsidRPr="00FB6AF6" w:rsidRDefault="002144E7" w:rsidP="006860F7">
            <w:pPr>
              <w:spacing w:before="60" w:after="60"/>
              <w:ind w:left="170" w:right="170"/>
              <w:jc w:val="center"/>
              <w:rPr>
                <w:color w:val="000000"/>
              </w:rPr>
            </w:pPr>
            <w:r w:rsidRPr="00FB6AF6">
              <w:rPr>
                <w:color w:val="000000"/>
              </w:rPr>
              <w:t>2</w:t>
            </w:r>
          </w:p>
        </w:tc>
        <w:tc>
          <w:tcPr>
            <w:tcW w:w="5735" w:type="dxa"/>
          </w:tcPr>
          <w:p w:rsidR="002144E7" w:rsidRPr="00FB6AF6" w:rsidRDefault="00CA591D" w:rsidP="00CE10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работы библиотеки на 2024-2025</w:t>
            </w:r>
            <w:r w:rsidR="002144E7" w:rsidRPr="00FB6AF6">
              <w:rPr>
                <w:lang w:eastAsia="en-US"/>
              </w:rPr>
              <w:t xml:space="preserve"> учебный год.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Сентябрь</w:t>
            </w:r>
            <w:r w:rsidRPr="00FB6AF6">
              <w:t xml:space="preserve">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908"/>
        </w:trPr>
        <w:tc>
          <w:tcPr>
            <w:tcW w:w="769" w:type="dxa"/>
          </w:tcPr>
          <w:p w:rsidR="002144E7" w:rsidRPr="00FB6AF6" w:rsidRDefault="002144E7" w:rsidP="006860F7">
            <w:pPr>
              <w:spacing w:before="60" w:after="60"/>
              <w:ind w:left="170" w:right="170"/>
              <w:jc w:val="center"/>
              <w:rPr>
                <w:color w:val="000000"/>
              </w:rPr>
            </w:pPr>
            <w:r w:rsidRPr="00FB6AF6">
              <w:rPr>
                <w:color w:val="000000"/>
              </w:rPr>
              <w:t>3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</w:pPr>
            <w:r w:rsidRPr="00FB6AF6">
              <w:t xml:space="preserve">Участие в городских МО, совещаниях, семинарах, </w:t>
            </w:r>
            <w:proofErr w:type="spellStart"/>
            <w:r w:rsidRPr="00FB6AF6">
              <w:t>вебинарах</w:t>
            </w:r>
            <w:proofErr w:type="spellEnd"/>
          </w:p>
          <w:p w:rsidR="002144E7" w:rsidRPr="00FB6AF6" w:rsidRDefault="002144E7" w:rsidP="007439FB">
            <w:pPr>
              <w:pStyle w:val="aa"/>
            </w:pP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657"/>
        </w:trPr>
        <w:tc>
          <w:tcPr>
            <w:tcW w:w="769" w:type="dxa"/>
          </w:tcPr>
          <w:p w:rsidR="002144E7" w:rsidRPr="00FB6AF6" w:rsidRDefault="002144E7" w:rsidP="006860F7">
            <w:pPr>
              <w:jc w:val="center"/>
            </w:pPr>
            <w:r w:rsidRPr="00FB6AF6">
              <w:t>4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  <w:rPr>
                <w:lang w:eastAsia="en-US"/>
              </w:rPr>
            </w:pPr>
            <w:r w:rsidRPr="00FB6AF6">
              <w:rPr>
                <w:lang w:eastAsia="en-US"/>
              </w:rPr>
              <w:t>Совершенствование и освоение</w:t>
            </w:r>
            <w:r>
              <w:rPr>
                <w:lang w:eastAsia="en-US"/>
              </w:rPr>
              <w:t xml:space="preserve"> новых  библиотечных технологий (курсы повышения квалификации)</w:t>
            </w:r>
          </w:p>
        </w:tc>
        <w:tc>
          <w:tcPr>
            <w:tcW w:w="1924" w:type="dxa"/>
            <w:gridSpan w:val="2"/>
          </w:tcPr>
          <w:p w:rsidR="002144E7" w:rsidRPr="00FB6AF6" w:rsidRDefault="00C0283C">
            <w:r>
              <w:t>2024-2025</w:t>
            </w:r>
            <w:r w:rsidR="002144E7">
              <w:t xml:space="preserve"> г.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633"/>
        </w:trPr>
        <w:tc>
          <w:tcPr>
            <w:tcW w:w="769" w:type="dxa"/>
          </w:tcPr>
          <w:p w:rsidR="002144E7" w:rsidRPr="00FB6AF6" w:rsidRDefault="002144E7" w:rsidP="006860F7">
            <w:pPr>
              <w:jc w:val="center"/>
            </w:pPr>
            <w:r>
              <w:t>5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  <w:rPr>
                <w:lang w:eastAsia="en-US"/>
              </w:rPr>
            </w:pPr>
            <w:r w:rsidRPr="00FB6AF6">
              <w:rPr>
                <w:lang w:eastAsia="en-US"/>
              </w:rPr>
              <w:t>Участие в сетевых  телекоммуникационных проектах в системе  дистанционного обучения.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2276"/>
        </w:trPr>
        <w:tc>
          <w:tcPr>
            <w:tcW w:w="769" w:type="dxa"/>
          </w:tcPr>
          <w:p w:rsidR="002144E7" w:rsidRPr="00FB6AF6" w:rsidRDefault="002144E7" w:rsidP="006860F7">
            <w:pPr>
              <w:jc w:val="center"/>
            </w:pPr>
            <w:r>
              <w:t>6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  <w:rPr>
                <w:lang w:eastAsia="en-US"/>
              </w:rPr>
            </w:pPr>
            <w:r w:rsidRPr="00FB6AF6">
              <w:rPr>
                <w:lang w:eastAsia="en-US"/>
              </w:rPr>
              <w:t>Самообразование:  чтение и освоение информации из журналов «Школьная библиотека», «Библиотека», «Библиотека в школе». Приказы, письма, инструкции о библиотечном деле.  Использование электронных носителей, освоение новых компьютерных программ.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1733"/>
        </w:trPr>
        <w:tc>
          <w:tcPr>
            <w:tcW w:w="769" w:type="dxa"/>
          </w:tcPr>
          <w:p w:rsidR="002144E7" w:rsidRPr="00FB6AF6" w:rsidRDefault="002144E7" w:rsidP="00CE1018">
            <w:r>
              <w:lastRenderedPageBreak/>
              <w:t xml:space="preserve">    7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  <w:rPr>
                <w:lang w:eastAsia="en-US"/>
              </w:rPr>
            </w:pPr>
            <w:r w:rsidRPr="00FB6AF6">
              <w:rPr>
                <w:lang w:eastAsia="en-US"/>
              </w:rPr>
              <w:t>Взаимодействие с библиотеками города.</w:t>
            </w:r>
          </w:p>
          <w:p w:rsidR="002144E7" w:rsidRPr="00FB6AF6" w:rsidRDefault="002144E7" w:rsidP="007439FB">
            <w:pPr>
              <w:pStyle w:val="aa"/>
              <w:rPr>
                <w:lang w:eastAsia="en-US"/>
              </w:rPr>
            </w:pPr>
            <w:r w:rsidRPr="00FB6AF6">
              <w:rPr>
                <w:lang w:eastAsia="en-US"/>
              </w:rPr>
              <w:t xml:space="preserve">Сотрудничество в поиске информации, обмен справочными данными, работа с обменно-резервным  фондом  учебной литературы, создании единой  электронной сети. 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A10AC3">
            <w:pPr>
              <w:snapToGrid w:val="0"/>
            </w:pPr>
            <w:r w:rsidRPr="00FB6AF6">
              <w:t>Постоянн</w:t>
            </w:r>
            <w:r>
              <w:t>о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1541"/>
        </w:trPr>
        <w:tc>
          <w:tcPr>
            <w:tcW w:w="769" w:type="dxa"/>
          </w:tcPr>
          <w:p w:rsidR="002144E7" w:rsidRPr="00FB6AF6" w:rsidRDefault="002144E7" w:rsidP="00CE1018">
            <w:pPr>
              <w:jc w:val="center"/>
            </w:pPr>
            <w:r>
              <w:t>8</w:t>
            </w:r>
          </w:p>
        </w:tc>
        <w:tc>
          <w:tcPr>
            <w:tcW w:w="5735" w:type="dxa"/>
          </w:tcPr>
          <w:p w:rsidR="002144E7" w:rsidRPr="00FB6AF6" w:rsidRDefault="002144E7" w:rsidP="007439FB">
            <w:pPr>
              <w:pStyle w:val="aa"/>
            </w:pPr>
            <w:r w:rsidRPr="00FB6AF6">
              <w:t>Использование в своей  работе опыта лучших школьных библиотекарей, обобщенного в специальной периодической печати, в Интернете.</w:t>
            </w:r>
          </w:p>
          <w:p w:rsidR="002144E7" w:rsidRPr="00FB6AF6" w:rsidRDefault="002144E7" w:rsidP="007439FB">
            <w:pPr>
              <w:pStyle w:val="aa"/>
            </w:pPr>
          </w:p>
        </w:tc>
        <w:tc>
          <w:tcPr>
            <w:tcW w:w="1924" w:type="dxa"/>
            <w:gridSpan w:val="2"/>
          </w:tcPr>
          <w:p w:rsidR="002144E7" w:rsidRPr="00FB6AF6" w:rsidRDefault="002144E7" w:rsidP="007439FB">
            <w:pPr>
              <w:snapToGrid w:val="0"/>
            </w:pPr>
            <w:r w:rsidRPr="00FB6AF6">
              <w:t>Постоянно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rPr>
          <w:trHeight w:val="1216"/>
        </w:trPr>
        <w:tc>
          <w:tcPr>
            <w:tcW w:w="10319" w:type="dxa"/>
            <w:gridSpan w:val="6"/>
          </w:tcPr>
          <w:p w:rsidR="002144E7" w:rsidRPr="00FB6AF6" w:rsidRDefault="002144E7" w:rsidP="00CE1018">
            <w:pPr>
              <w:jc w:val="center"/>
              <w:rPr>
                <w:b/>
              </w:rPr>
            </w:pPr>
          </w:p>
          <w:p w:rsidR="002144E7" w:rsidRPr="00FB6AF6" w:rsidRDefault="002144E7" w:rsidP="00CE1018">
            <w:pPr>
              <w:jc w:val="center"/>
              <w:rPr>
                <w:b/>
              </w:rPr>
            </w:pPr>
            <w:r w:rsidRPr="00FB6AF6">
              <w:rPr>
                <w:b/>
                <w:lang w:val="en-US"/>
              </w:rPr>
              <w:t>IV</w:t>
            </w:r>
            <w:r w:rsidRPr="00FB6AF6">
              <w:rPr>
                <w:b/>
              </w:rPr>
              <w:t>. Внедрение новых информационных технологий</w:t>
            </w:r>
          </w:p>
          <w:p w:rsidR="002144E7" w:rsidRPr="00FB6AF6" w:rsidRDefault="002144E7" w:rsidP="0076315E">
            <w:pPr>
              <w:rPr>
                <w:b/>
              </w:rPr>
            </w:pP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 w:rsidRPr="00FB6AF6">
              <w:t>1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 xml:space="preserve">Ведение электронного каталога фонда учебников 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 w:rsidRPr="00FB6AF6">
              <w:t xml:space="preserve">Октябрь </w:t>
            </w:r>
          </w:p>
        </w:tc>
        <w:tc>
          <w:tcPr>
            <w:tcW w:w="1891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2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Создание банка педагогической информации как основы единой информационной службы образовательного учреждения. Осуществлять накопление и  систематизацию информации по предметам, разделам и темам.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3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Организовывать доступ к банку педагогической информации на любых носителях; просмотр электронных версий педагогических изданий.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4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Комплектовать универсальный фонд учебными, художественными, научными, справочными, педагогическими, научно-популярными документами на традиционных и нетрадиционных носителях информации.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5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 xml:space="preserve">Пополнять фонд информационными ресурсами в сети </w:t>
            </w:r>
            <w:proofErr w:type="spellStart"/>
            <w:r w:rsidRPr="00FB6AF6">
              <w:t>Интеренет</w:t>
            </w:r>
            <w:proofErr w:type="spellEnd"/>
            <w:r w:rsidRPr="00FB6AF6">
              <w:t>, базами и банками данных</w:t>
            </w:r>
            <w:r>
              <w:t xml:space="preserve"> других учреждений и организаци</w:t>
            </w:r>
            <w:r w:rsidRPr="00FB6AF6">
              <w:t>й</w:t>
            </w:r>
            <w:r>
              <w:t>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6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Поддерживать деятельность педагогических работников в области создания информационных продуктов (документов, баз данных, ве</w:t>
            </w:r>
            <w:proofErr w:type="gramStart"/>
            <w:r w:rsidRPr="00FB6AF6">
              <w:t>б-</w:t>
            </w:r>
            <w:proofErr w:type="gramEnd"/>
            <w:r w:rsidRPr="00FB6AF6">
              <w:t xml:space="preserve"> страниц и т.п.).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7</w:t>
            </w:r>
          </w:p>
        </w:tc>
        <w:tc>
          <w:tcPr>
            <w:tcW w:w="5735" w:type="dxa"/>
          </w:tcPr>
          <w:p w:rsidR="002144E7" w:rsidRPr="00FB6AF6" w:rsidRDefault="002144E7" w:rsidP="005711DD">
            <w:pPr>
              <w:snapToGrid w:val="0"/>
              <w:jc w:val="both"/>
            </w:pPr>
            <w:r w:rsidRPr="00FB6AF6">
              <w:t xml:space="preserve">Содействовать членам педагогического коллектива и администрации образовательного учреждения в организации образовательного процесса и досуга </w:t>
            </w:r>
            <w:proofErr w:type="gramStart"/>
            <w:r w:rsidRPr="00FB6AF6">
              <w:t>обучающихся</w:t>
            </w:r>
            <w:proofErr w:type="gramEnd"/>
            <w:r>
              <w:t>.</w:t>
            </w:r>
          </w:p>
        </w:tc>
        <w:tc>
          <w:tcPr>
            <w:tcW w:w="1924" w:type="dxa"/>
            <w:gridSpan w:val="2"/>
          </w:tcPr>
          <w:p w:rsidR="002144E7" w:rsidRPr="00FB6AF6" w:rsidRDefault="002144E7"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</w:pPr>
            <w:r>
              <w:t>8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Расширять ассортимент библиотечно-информационных услуг, повышение их качества на основе использования новых технологий.</w:t>
            </w:r>
          </w:p>
          <w:p w:rsidR="002144E7" w:rsidRPr="00FB6AF6" w:rsidRDefault="002144E7" w:rsidP="00CE1018">
            <w:pPr>
              <w:snapToGrid w:val="0"/>
              <w:jc w:val="both"/>
            </w:pP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 w:rsidRPr="00FB6AF6">
              <w:t xml:space="preserve">Постоянно 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  <w:rPr>
                <w:bCs/>
              </w:rPr>
            </w:pPr>
            <w:r w:rsidRPr="00FB6AF6">
              <w:rPr>
                <w:bCs/>
              </w:rPr>
              <w:t>Электронная каталогизация новых поступлений.</w:t>
            </w:r>
          </w:p>
          <w:p w:rsidR="002144E7" w:rsidRPr="00FB6AF6" w:rsidRDefault="002144E7" w:rsidP="00CE1018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  <w:rPr>
                <w:bCs/>
              </w:rPr>
            </w:pPr>
            <w:r w:rsidRPr="00FB6AF6">
              <w:rPr>
                <w:bCs/>
              </w:rPr>
              <w:t>По мере поступления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</w:pPr>
            <w:r w:rsidRPr="00FB6AF6">
              <w:t>Компьютерные презентации</w:t>
            </w: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</w:pPr>
            <w:r w:rsidRPr="00FB6AF6"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  <w:tr w:rsidR="002144E7" w:rsidRPr="00FB6AF6" w:rsidTr="00711CE2">
        <w:tc>
          <w:tcPr>
            <w:tcW w:w="769" w:type="dxa"/>
          </w:tcPr>
          <w:p w:rsidR="002144E7" w:rsidRPr="00FB6AF6" w:rsidRDefault="002144E7" w:rsidP="00CE101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735" w:type="dxa"/>
          </w:tcPr>
          <w:p w:rsidR="002144E7" w:rsidRPr="00FB6AF6" w:rsidRDefault="002144E7" w:rsidP="00CE1018">
            <w:pPr>
              <w:snapToGrid w:val="0"/>
              <w:jc w:val="both"/>
              <w:rPr>
                <w:bCs/>
              </w:rPr>
            </w:pPr>
            <w:r w:rsidRPr="00FB6AF6">
              <w:rPr>
                <w:color w:val="000000"/>
              </w:rPr>
              <w:t>Обновление информации на библиотечной странице школьного сайта.</w:t>
            </w:r>
          </w:p>
          <w:p w:rsidR="002144E7" w:rsidRPr="00FB6AF6" w:rsidRDefault="002144E7" w:rsidP="00CE1018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924" w:type="dxa"/>
            <w:gridSpan w:val="2"/>
          </w:tcPr>
          <w:p w:rsidR="002144E7" w:rsidRPr="00FB6AF6" w:rsidRDefault="002144E7" w:rsidP="00CE1018">
            <w:pPr>
              <w:snapToGrid w:val="0"/>
              <w:jc w:val="center"/>
              <w:rPr>
                <w:bCs/>
              </w:rPr>
            </w:pPr>
            <w:r w:rsidRPr="00FB6AF6">
              <w:rPr>
                <w:bCs/>
              </w:rPr>
              <w:t>В течение года</w:t>
            </w:r>
          </w:p>
        </w:tc>
        <w:tc>
          <w:tcPr>
            <w:tcW w:w="1891" w:type="dxa"/>
            <w:gridSpan w:val="2"/>
          </w:tcPr>
          <w:p w:rsidR="002144E7" w:rsidRPr="00FB6AF6" w:rsidRDefault="002144E7">
            <w:r w:rsidRPr="00FB6AF6">
              <w:t>библиотекарь</w:t>
            </w:r>
          </w:p>
        </w:tc>
      </w:tr>
    </w:tbl>
    <w:p w:rsidR="00D17115" w:rsidRPr="00FB6AF6" w:rsidRDefault="00D17115" w:rsidP="00D17115"/>
    <w:p w:rsidR="002B5949" w:rsidRPr="00FB6AF6" w:rsidRDefault="002B5949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4F4807" w:rsidRDefault="004F4807" w:rsidP="004F4807">
      <w:r>
        <w:lastRenderedPageBreak/>
        <w:t>Библиотекарь ______________________ Л.Д.Макарова.</w:t>
      </w: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p w:rsidR="006C3702" w:rsidRPr="00FB6AF6" w:rsidRDefault="006C3702" w:rsidP="002B5949">
      <w:pPr>
        <w:jc w:val="center"/>
        <w:rPr>
          <w:b/>
        </w:rPr>
      </w:pPr>
    </w:p>
    <w:sectPr w:rsidR="006C3702" w:rsidRPr="00FB6AF6" w:rsidSect="00900A16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00000013"/>
    <w:multiLevelType w:val="singleLevel"/>
    <w:tmpl w:val="00000013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11E0B25"/>
    <w:multiLevelType w:val="hybridMultilevel"/>
    <w:tmpl w:val="6F4AD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3D1F4C"/>
    <w:multiLevelType w:val="hybridMultilevel"/>
    <w:tmpl w:val="629A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A2461"/>
    <w:multiLevelType w:val="hybridMultilevel"/>
    <w:tmpl w:val="C1F0B0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B511D"/>
    <w:multiLevelType w:val="hybridMultilevel"/>
    <w:tmpl w:val="446A0AB2"/>
    <w:lvl w:ilvl="0" w:tplc="A10CC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6C4E11"/>
    <w:multiLevelType w:val="hybridMultilevel"/>
    <w:tmpl w:val="689E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33BDE"/>
    <w:multiLevelType w:val="hybridMultilevel"/>
    <w:tmpl w:val="17A6C1AA"/>
    <w:lvl w:ilvl="0" w:tplc="F16EA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6013"/>
    <w:multiLevelType w:val="hybridMultilevel"/>
    <w:tmpl w:val="F342C9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9E35B3"/>
    <w:multiLevelType w:val="hybridMultilevel"/>
    <w:tmpl w:val="A488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53B66"/>
    <w:multiLevelType w:val="hybridMultilevel"/>
    <w:tmpl w:val="EDB0FE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63C34ED"/>
    <w:multiLevelType w:val="hybridMultilevel"/>
    <w:tmpl w:val="C7E05D12"/>
    <w:lvl w:ilvl="0" w:tplc="A7E230FE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6852C3F"/>
    <w:multiLevelType w:val="hybridMultilevel"/>
    <w:tmpl w:val="339E9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390AE2"/>
    <w:multiLevelType w:val="hybridMultilevel"/>
    <w:tmpl w:val="6150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925E15"/>
    <w:multiLevelType w:val="hybridMultilevel"/>
    <w:tmpl w:val="237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F4B4B"/>
    <w:multiLevelType w:val="hybridMultilevel"/>
    <w:tmpl w:val="8182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63EE7"/>
    <w:multiLevelType w:val="hybridMultilevel"/>
    <w:tmpl w:val="37980F0A"/>
    <w:lvl w:ilvl="0" w:tplc="A6BC13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2D444CC"/>
    <w:multiLevelType w:val="hybridMultilevel"/>
    <w:tmpl w:val="ED88F9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763C0D"/>
    <w:multiLevelType w:val="hybridMultilevel"/>
    <w:tmpl w:val="00EA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97644"/>
    <w:multiLevelType w:val="hybridMultilevel"/>
    <w:tmpl w:val="20F02048"/>
    <w:lvl w:ilvl="0" w:tplc="EBE6732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23F5DCD"/>
    <w:multiLevelType w:val="hybridMultilevel"/>
    <w:tmpl w:val="A93620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2DD063D"/>
    <w:multiLevelType w:val="hybridMultilevel"/>
    <w:tmpl w:val="04EC12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2FF2221"/>
    <w:multiLevelType w:val="hybridMultilevel"/>
    <w:tmpl w:val="D65C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078F1"/>
    <w:multiLevelType w:val="hybridMultilevel"/>
    <w:tmpl w:val="63148CE8"/>
    <w:lvl w:ilvl="0" w:tplc="ACDCEF0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8F137C"/>
    <w:multiLevelType w:val="hybridMultilevel"/>
    <w:tmpl w:val="3FD4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F44B3"/>
    <w:multiLevelType w:val="multilevel"/>
    <w:tmpl w:val="97AE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4B3E02"/>
    <w:multiLevelType w:val="hybridMultilevel"/>
    <w:tmpl w:val="2D7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1182F"/>
    <w:multiLevelType w:val="hybridMultilevel"/>
    <w:tmpl w:val="321A9C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5C1042"/>
    <w:multiLevelType w:val="hybridMultilevel"/>
    <w:tmpl w:val="63063830"/>
    <w:lvl w:ilvl="0" w:tplc="E94C9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F2A80"/>
    <w:multiLevelType w:val="hybridMultilevel"/>
    <w:tmpl w:val="6270C52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0">
    <w:nsid w:val="4E914CC9"/>
    <w:multiLevelType w:val="hybridMultilevel"/>
    <w:tmpl w:val="F86A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D5960"/>
    <w:multiLevelType w:val="hybridMultilevel"/>
    <w:tmpl w:val="B86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75624"/>
    <w:multiLevelType w:val="hybridMultilevel"/>
    <w:tmpl w:val="3F981DE2"/>
    <w:lvl w:ilvl="0" w:tplc="D21E6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FE4B27"/>
    <w:multiLevelType w:val="hybridMultilevel"/>
    <w:tmpl w:val="B6E2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D20B1"/>
    <w:multiLevelType w:val="hybridMultilevel"/>
    <w:tmpl w:val="AD88D2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ACE5DDB"/>
    <w:multiLevelType w:val="hybridMultilevel"/>
    <w:tmpl w:val="D79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76361"/>
    <w:multiLevelType w:val="hybridMultilevel"/>
    <w:tmpl w:val="9390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56DC"/>
    <w:multiLevelType w:val="hybridMultilevel"/>
    <w:tmpl w:val="6B62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15EEE"/>
    <w:multiLevelType w:val="hybridMultilevel"/>
    <w:tmpl w:val="3342F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5004647"/>
    <w:multiLevelType w:val="hybridMultilevel"/>
    <w:tmpl w:val="C84A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F0204"/>
    <w:multiLevelType w:val="hybridMultilevel"/>
    <w:tmpl w:val="3F981DE2"/>
    <w:lvl w:ilvl="0" w:tplc="D21E6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8F1DBB"/>
    <w:multiLevelType w:val="multilevel"/>
    <w:tmpl w:val="97AE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D93DD6"/>
    <w:multiLevelType w:val="hybridMultilevel"/>
    <w:tmpl w:val="2E585FF6"/>
    <w:lvl w:ilvl="0" w:tplc="04190013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C6001"/>
    <w:multiLevelType w:val="hybridMultilevel"/>
    <w:tmpl w:val="99783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B460C9"/>
    <w:multiLevelType w:val="hybridMultilevel"/>
    <w:tmpl w:val="E6F84516"/>
    <w:lvl w:ilvl="0" w:tplc="DE4E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A64C2"/>
    <w:multiLevelType w:val="hybridMultilevel"/>
    <w:tmpl w:val="762AB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28"/>
  </w:num>
  <w:num w:numId="5">
    <w:abstractNumId w:val="7"/>
  </w:num>
  <w:num w:numId="6">
    <w:abstractNumId w:val="19"/>
  </w:num>
  <w:num w:numId="7">
    <w:abstractNumId w:val="9"/>
  </w:num>
  <w:num w:numId="8">
    <w:abstractNumId w:val="33"/>
  </w:num>
  <w:num w:numId="9">
    <w:abstractNumId w:val="13"/>
  </w:num>
  <w:num w:numId="10">
    <w:abstractNumId w:val="12"/>
  </w:num>
  <w:num w:numId="11">
    <w:abstractNumId w:val="30"/>
  </w:num>
  <w:num w:numId="12">
    <w:abstractNumId w:val="2"/>
  </w:num>
  <w:num w:numId="13">
    <w:abstractNumId w:val="45"/>
  </w:num>
  <w:num w:numId="14">
    <w:abstractNumId w:val="27"/>
  </w:num>
  <w:num w:numId="15">
    <w:abstractNumId w:val="15"/>
  </w:num>
  <w:num w:numId="16">
    <w:abstractNumId w:val="14"/>
  </w:num>
  <w:num w:numId="17">
    <w:abstractNumId w:val="43"/>
  </w:num>
  <w:num w:numId="18">
    <w:abstractNumId w:val="22"/>
  </w:num>
  <w:num w:numId="19">
    <w:abstractNumId w:val="0"/>
  </w:num>
  <w:num w:numId="20">
    <w:abstractNumId w:val="1"/>
  </w:num>
  <w:num w:numId="21">
    <w:abstractNumId w:val="31"/>
  </w:num>
  <w:num w:numId="22">
    <w:abstractNumId w:val="39"/>
  </w:num>
  <w:num w:numId="23">
    <w:abstractNumId w:val="44"/>
  </w:num>
  <w:num w:numId="24">
    <w:abstractNumId w:val="34"/>
  </w:num>
  <w:num w:numId="25">
    <w:abstractNumId w:val="29"/>
  </w:num>
  <w:num w:numId="26">
    <w:abstractNumId w:val="38"/>
  </w:num>
  <w:num w:numId="27">
    <w:abstractNumId w:val="24"/>
  </w:num>
  <w:num w:numId="28">
    <w:abstractNumId w:val="5"/>
  </w:num>
  <w:num w:numId="29">
    <w:abstractNumId w:val="16"/>
  </w:num>
  <w:num w:numId="30">
    <w:abstractNumId w:val="23"/>
  </w:num>
  <w:num w:numId="31">
    <w:abstractNumId w:val="23"/>
  </w:num>
  <w:num w:numId="32">
    <w:abstractNumId w:val="35"/>
  </w:num>
  <w:num w:numId="33">
    <w:abstractNumId w:val="18"/>
  </w:num>
  <w:num w:numId="34">
    <w:abstractNumId w:val="6"/>
  </w:num>
  <w:num w:numId="35">
    <w:abstractNumId w:val="25"/>
  </w:num>
  <w:num w:numId="36">
    <w:abstractNumId w:val="41"/>
  </w:num>
  <w:num w:numId="37">
    <w:abstractNumId w:val="3"/>
  </w:num>
  <w:num w:numId="38">
    <w:abstractNumId w:val="42"/>
  </w:num>
  <w:num w:numId="39">
    <w:abstractNumId w:val="37"/>
  </w:num>
  <w:num w:numId="40">
    <w:abstractNumId w:val="8"/>
  </w:num>
  <w:num w:numId="41">
    <w:abstractNumId w:val="20"/>
  </w:num>
  <w:num w:numId="42">
    <w:abstractNumId w:val="4"/>
  </w:num>
  <w:num w:numId="43">
    <w:abstractNumId w:val="17"/>
  </w:num>
  <w:num w:numId="44">
    <w:abstractNumId w:val="10"/>
  </w:num>
  <w:num w:numId="45">
    <w:abstractNumId w:val="40"/>
  </w:num>
  <w:num w:numId="46">
    <w:abstractNumId w:val="2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949"/>
    <w:rsid w:val="00000221"/>
    <w:rsid w:val="000017A8"/>
    <w:rsid w:val="0001024E"/>
    <w:rsid w:val="000132C0"/>
    <w:rsid w:val="00024E06"/>
    <w:rsid w:val="00024F96"/>
    <w:rsid w:val="00030687"/>
    <w:rsid w:val="00050C44"/>
    <w:rsid w:val="000567EA"/>
    <w:rsid w:val="000605C9"/>
    <w:rsid w:val="00067926"/>
    <w:rsid w:val="000728A1"/>
    <w:rsid w:val="00081944"/>
    <w:rsid w:val="000819CC"/>
    <w:rsid w:val="00082CFD"/>
    <w:rsid w:val="0008426E"/>
    <w:rsid w:val="00087D4F"/>
    <w:rsid w:val="00095510"/>
    <w:rsid w:val="00097CA9"/>
    <w:rsid w:val="000A6818"/>
    <w:rsid w:val="000A75B8"/>
    <w:rsid w:val="000B699B"/>
    <w:rsid w:val="000C0E6F"/>
    <w:rsid w:val="000C4528"/>
    <w:rsid w:val="000C5195"/>
    <w:rsid w:val="000D6D11"/>
    <w:rsid w:val="000E019B"/>
    <w:rsid w:val="000E3125"/>
    <w:rsid w:val="000E5378"/>
    <w:rsid w:val="001023E0"/>
    <w:rsid w:val="00102601"/>
    <w:rsid w:val="00105272"/>
    <w:rsid w:val="00110CB8"/>
    <w:rsid w:val="00113960"/>
    <w:rsid w:val="001171AB"/>
    <w:rsid w:val="001262C0"/>
    <w:rsid w:val="001362C2"/>
    <w:rsid w:val="00136E8F"/>
    <w:rsid w:val="00151700"/>
    <w:rsid w:val="00151C89"/>
    <w:rsid w:val="001524EA"/>
    <w:rsid w:val="00154DB8"/>
    <w:rsid w:val="001570F2"/>
    <w:rsid w:val="00160894"/>
    <w:rsid w:val="00163D9E"/>
    <w:rsid w:val="001713D4"/>
    <w:rsid w:val="00171D1E"/>
    <w:rsid w:val="00176987"/>
    <w:rsid w:val="001769CD"/>
    <w:rsid w:val="00176B5E"/>
    <w:rsid w:val="001807F6"/>
    <w:rsid w:val="00183679"/>
    <w:rsid w:val="00184052"/>
    <w:rsid w:val="00184ADD"/>
    <w:rsid w:val="001870B2"/>
    <w:rsid w:val="0019356E"/>
    <w:rsid w:val="001A1C8B"/>
    <w:rsid w:val="001A4C22"/>
    <w:rsid w:val="001B1EBA"/>
    <w:rsid w:val="001B55B9"/>
    <w:rsid w:val="001C125F"/>
    <w:rsid w:val="001C721C"/>
    <w:rsid w:val="001D189C"/>
    <w:rsid w:val="001D7458"/>
    <w:rsid w:val="001E55F9"/>
    <w:rsid w:val="001E5A4E"/>
    <w:rsid w:val="001E5C32"/>
    <w:rsid w:val="001E652D"/>
    <w:rsid w:val="00205876"/>
    <w:rsid w:val="00210962"/>
    <w:rsid w:val="002144E7"/>
    <w:rsid w:val="00227A79"/>
    <w:rsid w:val="00231122"/>
    <w:rsid w:val="002330FF"/>
    <w:rsid w:val="00235F01"/>
    <w:rsid w:val="00241661"/>
    <w:rsid w:val="00242481"/>
    <w:rsid w:val="00243C1E"/>
    <w:rsid w:val="0025077C"/>
    <w:rsid w:val="00250AB8"/>
    <w:rsid w:val="0025273A"/>
    <w:rsid w:val="00256EFE"/>
    <w:rsid w:val="0026339B"/>
    <w:rsid w:val="00266344"/>
    <w:rsid w:val="00272702"/>
    <w:rsid w:val="00273412"/>
    <w:rsid w:val="002A3BE5"/>
    <w:rsid w:val="002A7D13"/>
    <w:rsid w:val="002B5949"/>
    <w:rsid w:val="002C0807"/>
    <w:rsid w:val="002C6DCF"/>
    <w:rsid w:val="002D1809"/>
    <w:rsid w:val="002E025C"/>
    <w:rsid w:val="002E1630"/>
    <w:rsid w:val="002E3E5E"/>
    <w:rsid w:val="002E4B79"/>
    <w:rsid w:val="002F3AEB"/>
    <w:rsid w:val="002F4C18"/>
    <w:rsid w:val="002F4C8F"/>
    <w:rsid w:val="0030473E"/>
    <w:rsid w:val="00306675"/>
    <w:rsid w:val="00311F25"/>
    <w:rsid w:val="00327E5A"/>
    <w:rsid w:val="00334522"/>
    <w:rsid w:val="00342C10"/>
    <w:rsid w:val="00342D79"/>
    <w:rsid w:val="003547A3"/>
    <w:rsid w:val="0035519D"/>
    <w:rsid w:val="00361CE6"/>
    <w:rsid w:val="0037198C"/>
    <w:rsid w:val="00371C34"/>
    <w:rsid w:val="0037276B"/>
    <w:rsid w:val="00372BE4"/>
    <w:rsid w:val="00373B9E"/>
    <w:rsid w:val="00383EF9"/>
    <w:rsid w:val="0038606F"/>
    <w:rsid w:val="00387886"/>
    <w:rsid w:val="00392085"/>
    <w:rsid w:val="003A02B8"/>
    <w:rsid w:val="003A60DB"/>
    <w:rsid w:val="003B14BF"/>
    <w:rsid w:val="003B244F"/>
    <w:rsid w:val="003C12A0"/>
    <w:rsid w:val="003C674B"/>
    <w:rsid w:val="003D1D22"/>
    <w:rsid w:val="003D2986"/>
    <w:rsid w:val="003D6F47"/>
    <w:rsid w:val="003E0939"/>
    <w:rsid w:val="003E0D21"/>
    <w:rsid w:val="003F574A"/>
    <w:rsid w:val="003F64C2"/>
    <w:rsid w:val="00401111"/>
    <w:rsid w:val="00405906"/>
    <w:rsid w:val="00421750"/>
    <w:rsid w:val="00424E87"/>
    <w:rsid w:val="00430B9D"/>
    <w:rsid w:val="004548D7"/>
    <w:rsid w:val="00461361"/>
    <w:rsid w:val="004617A2"/>
    <w:rsid w:val="004633DB"/>
    <w:rsid w:val="00464158"/>
    <w:rsid w:val="00466B4C"/>
    <w:rsid w:val="004726AB"/>
    <w:rsid w:val="00472F7C"/>
    <w:rsid w:val="004761BA"/>
    <w:rsid w:val="0048105A"/>
    <w:rsid w:val="00482168"/>
    <w:rsid w:val="00496F62"/>
    <w:rsid w:val="004A11E5"/>
    <w:rsid w:val="004A3B61"/>
    <w:rsid w:val="004A7907"/>
    <w:rsid w:val="004B229A"/>
    <w:rsid w:val="004B65AC"/>
    <w:rsid w:val="004B728E"/>
    <w:rsid w:val="004C06A2"/>
    <w:rsid w:val="004C12EE"/>
    <w:rsid w:val="004C5976"/>
    <w:rsid w:val="004C5A11"/>
    <w:rsid w:val="004C7DB5"/>
    <w:rsid w:val="004D01E8"/>
    <w:rsid w:val="004D7EE8"/>
    <w:rsid w:val="004E24CD"/>
    <w:rsid w:val="004F183E"/>
    <w:rsid w:val="004F4807"/>
    <w:rsid w:val="004F5BBA"/>
    <w:rsid w:val="004F66F8"/>
    <w:rsid w:val="00505622"/>
    <w:rsid w:val="00507674"/>
    <w:rsid w:val="00510372"/>
    <w:rsid w:val="00510B22"/>
    <w:rsid w:val="00511431"/>
    <w:rsid w:val="00512791"/>
    <w:rsid w:val="0051353D"/>
    <w:rsid w:val="005139C0"/>
    <w:rsid w:val="00514C00"/>
    <w:rsid w:val="00516790"/>
    <w:rsid w:val="00516927"/>
    <w:rsid w:val="00523C01"/>
    <w:rsid w:val="00525377"/>
    <w:rsid w:val="00525B36"/>
    <w:rsid w:val="00527620"/>
    <w:rsid w:val="00533FBE"/>
    <w:rsid w:val="00534CD3"/>
    <w:rsid w:val="005461D1"/>
    <w:rsid w:val="005531C1"/>
    <w:rsid w:val="00557ACF"/>
    <w:rsid w:val="00560C45"/>
    <w:rsid w:val="00562909"/>
    <w:rsid w:val="00565BED"/>
    <w:rsid w:val="005711DD"/>
    <w:rsid w:val="00571537"/>
    <w:rsid w:val="00582187"/>
    <w:rsid w:val="00585C99"/>
    <w:rsid w:val="005872DA"/>
    <w:rsid w:val="00597F04"/>
    <w:rsid w:val="005A06C5"/>
    <w:rsid w:val="005A0DB5"/>
    <w:rsid w:val="005A645E"/>
    <w:rsid w:val="005C1192"/>
    <w:rsid w:val="005C67E9"/>
    <w:rsid w:val="005D0EE5"/>
    <w:rsid w:val="005D6302"/>
    <w:rsid w:val="005E25BA"/>
    <w:rsid w:val="005E3EAA"/>
    <w:rsid w:val="005E553F"/>
    <w:rsid w:val="005F426E"/>
    <w:rsid w:val="006033CB"/>
    <w:rsid w:val="00603BB8"/>
    <w:rsid w:val="006048F0"/>
    <w:rsid w:val="00606069"/>
    <w:rsid w:val="00613268"/>
    <w:rsid w:val="0061702F"/>
    <w:rsid w:val="006276C0"/>
    <w:rsid w:val="00630887"/>
    <w:rsid w:val="00630BA5"/>
    <w:rsid w:val="006347EA"/>
    <w:rsid w:val="006354FF"/>
    <w:rsid w:val="00635C0D"/>
    <w:rsid w:val="00644831"/>
    <w:rsid w:val="00644D1A"/>
    <w:rsid w:val="0064514D"/>
    <w:rsid w:val="0065116B"/>
    <w:rsid w:val="00656691"/>
    <w:rsid w:val="0065680A"/>
    <w:rsid w:val="0066485C"/>
    <w:rsid w:val="0066660E"/>
    <w:rsid w:val="00671156"/>
    <w:rsid w:val="00673A92"/>
    <w:rsid w:val="006758DB"/>
    <w:rsid w:val="00675F3A"/>
    <w:rsid w:val="00677418"/>
    <w:rsid w:val="00680679"/>
    <w:rsid w:val="0068248C"/>
    <w:rsid w:val="00682F4E"/>
    <w:rsid w:val="00683B7E"/>
    <w:rsid w:val="00684059"/>
    <w:rsid w:val="00685E56"/>
    <w:rsid w:val="006860F7"/>
    <w:rsid w:val="00686E04"/>
    <w:rsid w:val="00693EC3"/>
    <w:rsid w:val="006A0259"/>
    <w:rsid w:val="006A3D5A"/>
    <w:rsid w:val="006A6A97"/>
    <w:rsid w:val="006A6B9A"/>
    <w:rsid w:val="006C21FC"/>
    <w:rsid w:val="006C3702"/>
    <w:rsid w:val="006C3A3B"/>
    <w:rsid w:val="006D25DA"/>
    <w:rsid w:val="006D4484"/>
    <w:rsid w:val="006E131A"/>
    <w:rsid w:val="006E52DC"/>
    <w:rsid w:val="007064A9"/>
    <w:rsid w:val="00711CE2"/>
    <w:rsid w:val="00713A44"/>
    <w:rsid w:val="007230F1"/>
    <w:rsid w:val="00724B68"/>
    <w:rsid w:val="00727AFC"/>
    <w:rsid w:val="007361E0"/>
    <w:rsid w:val="007365C1"/>
    <w:rsid w:val="00737FA3"/>
    <w:rsid w:val="007439FB"/>
    <w:rsid w:val="0074480D"/>
    <w:rsid w:val="00750C72"/>
    <w:rsid w:val="00752D3B"/>
    <w:rsid w:val="00753DFA"/>
    <w:rsid w:val="00756307"/>
    <w:rsid w:val="0076315E"/>
    <w:rsid w:val="00767E4A"/>
    <w:rsid w:val="00771101"/>
    <w:rsid w:val="00775902"/>
    <w:rsid w:val="00776F46"/>
    <w:rsid w:val="00777280"/>
    <w:rsid w:val="0078054A"/>
    <w:rsid w:val="00784B2C"/>
    <w:rsid w:val="00790DA6"/>
    <w:rsid w:val="00791BD5"/>
    <w:rsid w:val="00795D8B"/>
    <w:rsid w:val="007A3BE7"/>
    <w:rsid w:val="007A6D7D"/>
    <w:rsid w:val="007B4E90"/>
    <w:rsid w:val="007C38F9"/>
    <w:rsid w:val="007C7525"/>
    <w:rsid w:val="007D04FF"/>
    <w:rsid w:val="007E2D19"/>
    <w:rsid w:val="007E5D68"/>
    <w:rsid w:val="007E736C"/>
    <w:rsid w:val="007E7D74"/>
    <w:rsid w:val="007F0335"/>
    <w:rsid w:val="007F6B3C"/>
    <w:rsid w:val="007F6C83"/>
    <w:rsid w:val="007F79A5"/>
    <w:rsid w:val="00800118"/>
    <w:rsid w:val="008010CA"/>
    <w:rsid w:val="008045F2"/>
    <w:rsid w:val="008159F7"/>
    <w:rsid w:val="008228F6"/>
    <w:rsid w:val="00823CAB"/>
    <w:rsid w:val="00823EDC"/>
    <w:rsid w:val="008300AE"/>
    <w:rsid w:val="0083068D"/>
    <w:rsid w:val="008307B4"/>
    <w:rsid w:val="00832C57"/>
    <w:rsid w:val="00835990"/>
    <w:rsid w:val="008369AA"/>
    <w:rsid w:val="00842239"/>
    <w:rsid w:val="00843740"/>
    <w:rsid w:val="00845101"/>
    <w:rsid w:val="00850A1C"/>
    <w:rsid w:val="0085606D"/>
    <w:rsid w:val="008577E8"/>
    <w:rsid w:val="008631A6"/>
    <w:rsid w:val="00865D67"/>
    <w:rsid w:val="00873193"/>
    <w:rsid w:val="0088059A"/>
    <w:rsid w:val="00881118"/>
    <w:rsid w:val="00884915"/>
    <w:rsid w:val="00884A07"/>
    <w:rsid w:val="008877FB"/>
    <w:rsid w:val="008906F6"/>
    <w:rsid w:val="0089379F"/>
    <w:rsid w:val="00894444"/>
    <w:rsid w:val="00895D43"/>
    <w:rsid w:val="0089678A"/>
    <w:rsid w:val="00897D61"/>
    <w:rsid w:val="008A040B"/>
    <w:rsid w:val="008A3942"/>
    <w:rsid w:val="008A3B60"/>
    <w:rsid w:val="008B1D4F"/>
    <w:rsid w:val="008C0A33"/>
    <w:rsid w:val="008D76A3"/>
    <w:rsid w:val="008E3D1E"/>
    <w:rsid w:val="008E4F99"/>
    <w:rsid w:val="008E56BF"/>
    <w:rsid w:val="008E5EA9"/>
    <w:rsid w:val="008F41B1"/>
    <w:rsid w:val="00900A16"/>
    <w:rsid w:val="00912EC5"/>
    <w:rsid w:val="00915189"/>
    <w:rsid w:val="00917E19"/>
    <w:rsid w:val="00924E92"/>
    <w:rsid w:val="00934898"/>
    <w:rsid w:val="00942D9A"/>
    <w:rsid w:val="0095291C"/>
    <w:rsid w:val="00964D95"/>
    <w:rsid w:val="00970CF6"/>
    <w:rsid w:val="00981316"/>
    <w:rsid w:val="00981FEC"/>
    <w:rsid w:val="009824FB"/>
    <w:rsid w:val="00986C3B"/>
    <w:rsid w:val="00986D0C"/>
    <w:rsid w:val="009909BA"/>
    <w:rsid w:val="00993E2E"/>
    <w:rsid w:val="00995419"/>
    <w:rsid w:val="00997C34"/>
    <w:rsid w:val="009A048B"/>
    <w:rsid w:val="009A39D9"/>
    <w:rsid w:val="009A6543"/>
    <w:rsid w:val="009E1B43"/>
    <w:rsid w:val="009E4638"/>
    <w:rsid w:val="009E5A2B"/>
    <w:rsid w:val="009F0854"/>
    <w:rsid w:val="009F209E"/>
    <w:rsid w:val="009F3AAA"/>
    <w:rsid w:val="009F551D"/>
    <w:rsid w:val="009F6B7B"/>
    <w:rsid w:val="009F75CB"/>
    <w:rsid w:val="00A04CD6"/>
    <w:rsid w:val="00A1060B"/>
    <w:rsid w:val="00A10AC3"/>
    <w:rsid w:val="00A14910"/>
    <w:rsid w:val="00A20EFD"/>
    <w:rsid w:val="00A21D2F"/>
    <w:rsid w:val="00A22041"/>
    <w:rsid w:val="00A333C8"/>
    <w:rsid w:val="00A366DC"/>
    <w:rsid w:val="00A36F9A"/>
    <w:rsid w:val="00A43F60"/>
    <w:rsid w:val="00A47984"/>
    <w:rsid w:val="00A53942"/>
    <w:rsid w:val="00A54083"/>
    <w:rsid w:val="00A555C7"/>
    <w:rsid w:val="00A6002B"/>
    <w:rsid w:val="00A644DF"/>
    <w:rsid w:val="00A64DB1"/>
    <w:rsid w:val="00A71AB5"/>
    <w:rsid w:val="00A754C6"/>
    <w:rsid w:val="00A75EE6"/>
    <w:rsid w:val="00A77BD3"/>
    <w:rsid w:val="00A82FED"/>
    <w:rsid w:val="00A8476F"/>
    <w:rsid w:val="00A86789"/>
    <w:rsid w:val="00A91292"/>
    <w:rsid w:val="00A937B9"/>
    <w:rsid w:val="00A95761"/>
    <w:rsid w:val="00AA12FA"/>
    <w:rsid w:val="00AA7DF5"/>
    <w:rsid w:val="00AB1D60"/>
    <w:rsid w:val="00AC069A"/>
    <w:rsid w:val="00AC1A0E"/>
    <w:rsid w:val="00AC57CA"/>
    <w:rsid w:val="00AD3189"/>
    <w:rsid w:val="00AD4DD1"/>
    <w:rsid w:val="00AD4F59"/>
    <w:rsid w:val="00AE7973"/>
    <w:rsid w:val="00AF0889"/>
    <w:rsid w:val="00AF1BF5"/>
    <w:rsid w:val="00AF23FF"/>
    <w:rsid w:val="00AF5493"/>
    <w:rsid w:val="00B01DF3"/>
    <w:rsid w:val="00B16E5E"/>
    <w:rsid w:val="00B176F0"/>
    <w:rsid w:val="00B277C3"/>
    <w:rsid w:val="00B345BF"/>
    <w:rsid w:val="00B36547"/>
    <w:rsid w:val="00B36A91"/>
    <w:rsid w:val="00B411F3"/>
    <w:rsid w:val="00B4126F"/>
    <w:rsid w:val="00B550D8"/>
    <w:rsid w:val="00B55E71"/>
    <w:rsid w:val="00B57A12"/>
    <w:rsid w:val="00B57D04"/>
    <w:rsid w:val="00B60BDA"/>
    <w:rsid w:val="00B71DC3"/>
    <w:rsid w:val="00B75919"/>
    <w:rsid w:val="00B761E1"/>
    <w:rsid w:val="00B86759"/>
    <w:rsid w:val="00B868EF"/>
    <w:rsid w:val="00B9627C"/>
    <w:rsid w:val="00BA162C"/>
    <w:rsid w:val="00BA6852"/>
    <w:rsid w:val="00BB1920"/>
    <w:rsid w:val="00BB3983"/>
    <w:rsid w:val="00BB48EE"/>
    <w:rsid w:val="00BB672C"/>
    <w:rsid w:val="00BB7D09"/>
    <w:rsid w:val="00BD099D"/>
    <w:rsid w:val="00BD35BD"/>
    <w:rsid w:val="00BF05AA"/>
    <w:rsid w:val="00BF1F09"/>
    <w:rsid w:val="00BF52A8"/>
    <w:rsid w:val="00C01BB8"/>
    <w:rsid w:val="00C02673"/>
    <w:rsid w:val="00C0283C"/>
    <w:rsid w:val="00C03EBA"/>
    <w:rsid w:val="00C06095"/>
    <w:rsid w:val="00C13E48"/>
    <w:rsid w:val="00C16A6A"/>
    <w:rsid w:val="00C225F0"/>
    <w:rsid w:val="00C26BA9"/>
    <w:rsid w:val="00C36902"/>
    <w:rsid w:val="00C36EF5"/>
    <w:rsid w:val="00C37E5D"/>
    <w:rsid w:val="00C42E49"/>
    <w:rsid w:val="00C44F11"/>
    <w:rsid w:val="00C56F9A"/>
    <w:rsid w:val="00C67D5A"/>
    <w:rsid w:val="00C74A27"/>
    <w:rsid w:val="00C76E00"/>
    <w:rsid w:val="00C80521"/>
    <w:rsid w:val="00C80EC8"/>
    <w:rsid w:val="00C8132A"/>
    <w:rsid w:val="00C81EE8"/>
    <w:rsid w:val="00C82F3E"/>
    <w:rsid w:val="00C8673E"/>
    <w:rsid w:val="00C9231D"/>
    <w:rsid w:val="00C95A33"/>
    <w:rsid w:val="00C975E5"/>
    <w:rsid w:val="00CA4413"/>
    <w:rsid w:val="00CA591D"/>
    <w:rsid w:val="00CB1275"/>
    <w:rsid w:val="00CB7A54"/>
    <w:rsid w:val="00CC02ED"/>
    <w:rsid w:val="00CC3EA9"/>
    <w:rsid w:val="00CC4E12"/>
    <w:rsid w:val="00CD24D6"/>
    <w:rsid w:val="00CD41A9"/>
    <w:rsid w:val="00CE1018"/>
    <w:rsid w:val="00CE189E"/>
    <w:rsid w:val="00CE5692"/>
    <w:rsid w:val="00CF0790"/>
    <w:rsid w:val="00CF4489"/>
    <w:rsid w:val="00D04ED1"/>
    <w:rsid w:val="00D04FC2"/>
    <w:rsid w:val="00D10770"/>
    <w:rsid w:val="00D10A2F"/>
    <w:rsid w:val="00D17115"/>
    <w:rsid w:val="00D208BA"/>
    <w:rsid w:val="00D20CBB"/>
    <w:rsid w:val="00D21897"/>
    <w:rsid w:val="00D242C1"/>
    <w:rsid w:val="00D2626C"/>
    <w:rsid w:val="00D3304F"/>
    <w:rsid w:val="00D33866"/>
    <w:rsid w:val="00D408FE"/>
    <w:rsid w:val="00D43529"/>
    <w:rsid w:val="00D44D0F"/>
    <w:rsid w:val="00D518C0"/>
    <w:rsid w:val="00D51B44"/>
    <w:rsid w:val="00D55DAB"/>
    <w:rsid w:val="00D562A4"/>
    <w:rsid w:val="00D60950"/>
    <w:rsid w:val="00D60B30"/>
    <w:rsid w:val="00D66C9F"/>
    <w:rsid w:val="00D80036"/>
    <w:rsid w:val="00D84E8A"/>
    <w:rsid w:val="00D900FC"/>
    <w:rsid w:val="00DA0403"/>
    <w:rsid w:val="00DB1835"/>
    <w:rsid w:val="00DB1F1A"/>
    <w:rsid w:val="00DB646A"/>
    <w:rsid w:val="00DC364A"/>
    <w:rsid w:val="00DC4D5A"/>
    <w:rsid w:val="00DC76EE"/>
    <w:rsid w:val="00DD1417"/>
    <w:rsid w:val="00DE3DC7"/>
    <w:rsid w:val="00DE4660"/>
    <w:rsid w:val="00DE4A8C"/>
    <w:rsid w:val="00DE5C00"/>
    <w:rsid w:val="00DF0A79"/>
    <w:rsid w:val="00DF162B"/>
    <w:rsid w:val="00DF23E1"/>
    <w:rsid w:val="00DF53B3"/>
    <w:rsid w:val="00E006EA"/>
    <w:rsid w:val="00E02554"/>
    <w:rsid w:val="00E10B96"/>
    <w:rsid w:val="00E152E5"/>
    <w:rsid w:val="00E15FD0"/>
    <w:rsid w:val="00E20128"/>
    <w:rsid w:val="00E34C7E"/>
    <w:rsid w:val="00E34EA9"/>
    <w:rsid w:val="00E42241"/>
    <w:rsid w:val="00E4359E"/>
    <w:rsid w:val="00E44BE6"/>
    <w:rsid w:val="00E50839"/>
    <w:rsid w:val="00E569DF"/>
    <w:rsid w:val="00E67574"/>
    <w:rsid w:val="00E67EA1"/>
    <w:rsid w:val="00E72F59"/>
    <w:rsid w:val="00E76DAD"/>
    <w:rsid w:val="00E77778"/>
    <w:rsid w:val="00E80099"/>
    <w:rsid w:val="00E800C7"/>
    <w:rsid w:val="00E85CA9"/>
    <w:rsid w:val="00EA32EB"/>
    <w:rsid w:val="00EA44B7"/>
    <w:rsid w:val="00EA7027"/>
    <w:rsid w:val="00EB07A2"/>
    <w:rsid w:val="00EB5A6B"/>
    <w:rsid w:val="00EB7F2D"/>
    <w:rsid w:val="00EC03DB"/>
    <w:rsid w:val="00EC34FB"/>
    <w:rsid w:val="00EC5F1A"/>
    <w:rsid w:val="00ED186B"/>
    <w:rsid w:val="00ED1C73"/>
    <w:rsid w:val="00ED5C39"/>
    <w:rsid w:val="00ED5E12"/>
    <w:rsid w:val="00EE01CB"/>
    <w:rsid w:val="00EE5AE1"/>
    <w:rsid w:val="00EE7A1B"/>
    <w:rsid w:val="00EF0B8A"/>
    <w:rsid w:val="00EF28DD"/>
    <w:rsid w:val="00EF4400"/>
    <w:rsid w:val="00EF78EB"/>
    <w:rsid w:val="00EF7DE9"/>
    <w:rsid w:val="00F04AFC"/>
    <w:rsid w:val="00F056BD"/>
    <w:rsid w:val="00F1170D"/>
    <w:rsid w:val="00F125F4"/>
    <w:rsid w:val="00F13736"/>
    <w:rsid w:val="00F14D6E"/>
    <w:rsid w:val="00F17EAF"/>
    <w:rsid w:val="00F2113E"/>
    <w:rsid w:val="00F21C54"/>
    <w:rsid w:val="00F2261C"/>
    <w:rsid w:val="00F27D2F"/>
    <w:rsid w:val="00F32B82"/>
    <w:rsid w:val="00F342E0"/>
    <w:rsid w:val="00F3522F"/>
    <w:rsid w:val="00F44DD0"/>
    <w:rsid w:val="00F469EB"/>
    <w:rsid w:val="00F552FD"/>
    <w:rsid w:val="00F57E0F"/>
    <w:rsid w:val="00F6371C"/>
    <w:rsid w:val="00F64CC6"/>
    <w:rsid w:val="00F66FC5"/>
    <w:rsid w:val="00F70AD0"/>
    <w:rsid w:val="00F7201C"/>
    <w:rsid w:val="00F72712"/>
    <w:rsid w:val="00F96BAB"/>
    <w:rsid w:val="00FA24E8"/>
    <w:rsid w:val="00FA36DA"/>
    <w:rsid w:val="00FA4984"/>
    <w:rsid w:val="00FB4484"/>
    <w:rsid w:val="00FB4B68"/>
    <w:rsid w:val="00FB6AF6"/>
    <w:rsid w:val="00FD3C6E"/>
    <w:rsid w:val="00FD6B13"/>
    <w:rsid w:val="00FE2EBE"/>
    <w:rsid w:val="00FE5D43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0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0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128"/>
    <w:pPr>
      <w:ind w:left="720"/>
      <w:contextualSpacing/>
    </w:pPr>
  </w:style>
  <w:style w:type="paragraph" w:customStyle="1" w:styleId="11">
    <w:name w:val="Обычный1"/>
    <w:rsid w:val="00424E8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680679"/>
    <w:pPr>
      <w:tabs>
        <w:tab w:val="left" w:pos="6760"/>
      </w:tabs>
      <w:ind w:left="360"/>
    </w:pPr>
  </w:style>
  <w:style w:type="character" w:customStyle="1" w:styleId="a6">
    <w:name w:val="Основной текст с отступом Знак"/>
    <w:basedOn w:val="a0"/>
    <w:link w:val="a5"/>
    <w:rsid w:val="00680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806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51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1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CE1018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A2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B57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7778-5461-40C5-A886-9D8BF54C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12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раб.план 2014-15</vt:lpstr>
    </vt:vector>
  </TitlesOfParts>
  <Company/>
  <LinksUpToDate>false</LinksUpToDate>
  <CharactersWithSpaces>22658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раб.план 2014-15</dc:title>
  <dc:subject/>
  <dc:creator>МОУ Школа 12</dc:creator>
  <cp:keywords/>
  <dc:description/>
  <cp:lastModifiedBy>user</cp:lastModifiedBy>
  <cp:revision>368</cp:revision>
  <cp:lastPrinted>2021-09-20T08:06:00Z</cp:lastPrinted>
  <dcterms:created xsi:type="dcterms:W3CDTF">2011-11-14T06:33:00Z</dcterms:created>
  <dcterms:modified xsi:type="dcterms:W3CDTF">2024-09-30T02:03:00Z</dcterms:modified>
</cp:coreProperties>
</file>