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78B" w:rsidRDefault="0071678B">
      <w:pPr>
        <w:spacing w:before="67"/>
        <w:ind w:left="765" w:right="720"/>
        <w:jc w:val="center"/>
        <w:rPr>
          <w:b/>
          <w:sz w:val="28"/>
        </w:rPr>
      </w:pPr>
    </w:p>
    <w:p w:rsidR="0071678B" w:rsidRDefault="0071678B" w:rsidP="0071678B">
      <w:pPr>
        <w:spacing w:before="67"/>
        <w:ind w:left="-709" w:right="720"/>
        <w:jc w:val="center"/>
        <w:rPr>
          <w:b/>
          <w:sz w:val="28"/>
        </w:rPr>
      </w:pPr>
      <w:bookmarkStart w:id="0" w:name="_GoBack"/>
      <w:r w:rsidRPr="0071678B">
        <w:rPr>
          <w:b/>
          <w:noProof/>
          <w:sz w:val="28"/>
          <w:lang w:eastAsia="ru-RU"/>
        </w:rPr>
        <w:drawing>
          <wp:inline distT="0" distB="0" distL="0" distR="0">
            <wp:extent cx="7560876" cy="10020300"/>
            <wp:effectExtent l="0" t="0" r="2540" b="0"/>
            <wp:docPr id="2" name="Рисунок 2" descr="C:\Users\User\Desktop\2024-2025\ВУД и ДОП\Программы доп\ciFnvi6IJCrxLunZJONOZoyLR42-pY-GbynpT9HITOx-sThsfxw8XfDzWJ1Xr_k_w1AlLpg5wR7zGkwDFTUL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2025\ВУД и ДОП\Программы доп\ciFnvi6IJCrxLunZJONOZoyLR42-pY-GbynpT9HITOx-sThsfxw8XfDzWJ1Xr_k_w1AlLpg5wR7zGkwDFTULjU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38" cy="1002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678B" w:rsidRDefault="0071678B">
      <w:pPr>
        <w:pStyle w:val="af1"/>
        <w:rPr>
          <w:rFonts w:ascii="Times New Roman" w:eastAsia="Times New Roman" w:hAnsi="Times New Roman" w:cs="Times New Roman"/>
          <w:bCs w:val="0"/>
          <w:sz w:val="28"/>
          <w:szCs w:val="22"/>
        </w:rPr>
      </w:pPr>
      <w:bookmarkStart w:id="1" w:name="_bookmark0"/>
      <w:bookmarkEnd w:id="1"/>
    </w:p>
    <w:sdt>
      <w:sdtP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id w:val="-1330518591"/>
        <w:docPartObj>
          <w:docPartGallery w:val="Table of Contents"/>
          <w:docPartUnique/>
        </w:docPartObj>
      </w:sdtPr>
      <w:sdtEndPr/>
      <w:sdtContent>
        <w:p w:rsidR="00C8406E" w:rsidRDefault="00966504">
          <w:pPr>
            <w:pStyle w:val="af1"/>
          </w:pPr>
          <w:r>
            <w:t>Оглавление</w:t>
          </w:r>
        </w:p>
        <w:p w:rsidR="00C8406E" w:rsidRDefault="00966504">
          <w:pPr>
            <w:pStyle w:val="11"/>
            <w:tabs>
              <w:tab w:val="right" w:leader="dot" w:pos="10348"/>
            </w:tabs>
          </w:pPr>
          <w:r>
            <w:fldChar w:fldCharType="begin"/>
          </w:r>
          <w:r>
            <w:instrText>TOC \f \o "1-9" \h</w:instrText>
          </w:r>
          <w:r>
            <w:fldChar w:fldCharType="separate"/>
          </w:r>
          <w:hyperlink w:anchor="__RefHeading___Toc4211_2654457031">
            <w:r>
              <w:t>1. Комплекс основных характеристик дополнительной общеобразовательной общеразвивающей программы</w:t>
            </w:r>
            <w:r>
              <w:tab/>
              <w:t>3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710_2654457031">
            <w:r w:rsidR="00966504">
              <w:t>1.1. Пояснительная записка</w:t>
            </w:r>
            <w:r w:rsidR="00966504">
              <w:tab/>
              <w:t>3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31_2654457031">
            <w:r w:rsidR="00966504">
              <w:t>1.2. Цель, задачи, ожидаемые результаты</w:t>
            </w:r>
            <w:r w:rsidR="00966504">
              <w:tab/>
              <w:t>7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55_2654457031">
            <w:r w:rsidR="00966504">
              <w:t>1.3. Содержание программы</w:t>
            </w:r>
            <w:r w:rsidR="00966504">
              <w:tab/>
              <w:t>10</w:t>
            </w:r>
          </w:hyperlink>
        </w:p>
        <w:p w:rsidR="00C8406E" w:rsidRDefault="009F2139">
          <w:pPr>
            <w:pStyle w:val="11"/>
            <w:tabs>
              <w:tab w:val="right" w:leader="dot" w:pos="10348"/>
            </w:tabs>
          </w:pPr>
          <w:hyperlink w:anchor="__RefHeading___Toc4257_2654457031">
            <w:r w:rsidR="00966504">
              <w:t>2. Комплекс организационно - педагогических условий</w:t>
            </w:r>
            <w:r w:rsidR="00966504">
              <w:tab/>
              <w:t>15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59_2654457031">
            <w:r w:rsidR="00966504">
              <w:t>2.1. Календарный учебный график:</w:t>
            </w:r>
            <w:r w:rsidR="00966504">
              <w:tab/>
              <w:t>15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61_2654457031">
            <w:r w:rsidR="00966504">
              <w:t>2.2. Условия реализации программы</w:t>
            </w:r>
            <w:r w:rsidR="00966504">
              <w:tab/>
              <w:t>16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63_2654457031">
            <w:r w:rsidR="00966504">
              <w:t>2.3. Формы аттестации</w:t>
            </w:r>
            <w:r w:rsidR="00966504">
              <w:tab/>
              <w:t>17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65_2654457031">
            <w:r w:rsidR="00966504">
              <w:t>2.4. Оценочные материалы</w:t>
            </w:r>
            <w:r w:rsidR="00966504">
              <w:tab/>
              <w:t>17</w:t>
            </w:r>
          </w:hyperlink>
        </w:p>
        <w:p w:rsidR="00C8406E" w:rsidRDefault="009F2139">
          <w:pPr>
            <w:pStyle w:val="20"/>
            <w:tabs>
              <w:tab w:val="right" w:leader="dot" w:pos="10348"/>
            </w:tabs>
          </w:pPr>
          <w:hyperlink w:anchor="__RefHeading___Toc4267_2654457031">
            <w:r w:rsidR="00966504">
              <w:t>2.4. Методические материалы</w:t>
            </w:r>
            <w:r w:rsidR="00966504">
              <w:tab/>
              <w:t>18</w:t>
            </w:r>
          </w:hyperlink>
        </w:p>
        <w:p w:rsidR="00C8406E" w:rsidRDefault="009F2139">
          <w:pPr>
            <w:pStyle w:val="11"/>
            <w:tabs>
              <w:tab w:val="right" w:leader="dot" w:pos="10348"/>
            </w:tabs>
          </w:pPr>
          <w:hyperlink w:anchor="__RefHeading___Toc4277_2654457031">
            <w:r w:rsidR="00966504">
              <w:t>Список литературы</w:t>
            </w:r>
            <w:r w:rsidR="00966504">
              <w:tab/>
              <w:t>20</w:t>
            </w:r>
          </w:hyperlink>
          <w:r w:rsidR="00966504">
            <w:fldChar w:fldCharType="end"/>
          </w:r>
        </w:p>
      </w:sdtContent>
    </w:sdt>
    <w:p w:rsidR="00C8406E" w:rsidRDefault="00C8406E">
      <w:pPr>
        <w:spacing w:before="65"/>
        <w:ind w:left="765" w:right="636"/>
        <w:jc w:val="center"/>
        <w:rPr>
          <w:b/>
          <w:sz w:val="28"/>
        </w:rPr>
      </w:pPr>
    </w:p>
    <w:p w:rsidR="00C8406E" w:rsidRDefault="00C8406E">
      <w:pPr>
        <w:pStyle w:val="11"/>
        <w:tabs>
          <w:tab w:val="left" w:pos="774"/>
          <w:tab w:val="left" w:leader="dot" w:pos="9502"/>
        </w:tabs>
        <w:jc w:val="both"/>
        <w:rPr>
          <w:b/>
        </w:rPr>
        <w:sectPr w:rsidR="00C8406E" w:rsidSect="0071678B">
          <w:pgSz w:w="11906" w:h="16850"/>
          <w:pgMar w:top="0" w:right="1416" w:bottom="280" w:left="850" w:header="0" w:footer="0" w:gutter="0"/>
          <w:cols w:space="720"/>
          <w:formProt w:val="0"/>
          <w:docGrid w:linePitch="100" w:charSpace="4096"/>
        </w:sectPr>
      </w:pPr>
    </w:p>
    <w:p w:rsidR="00C8406E" w:rsidRDefault="00966504">
      <w:pPr>
        <w:pStyle w:val="1"/>
        <w:numPr>
          <w:ilvl w:val="0"/>
          <w:numId w:val="14"/>
        </w:numPr>
        <w:ind w:left="57" w:hanging="57"/>
        <w:rPr>
          <w:sz w:val="28"/>
        </w:rPr>
      </w:pPr>
      <w:bookmarkStart w:id="2" w:name="__RefHeading___Toc4211_2654457031"/>
      <w:bookmarkStart w:id="3" w:name="1._Комплекс_основных_характеристик_допол"/>
      <w:bookmarkEnd w:id="2"/>
      <w:bookmarkEnd w:id="3"/>
      <w:r>
        <w:lastRenderedPageBreak/>
        <w:t>Комплекс</w:t>
      </w:r>
      <w:r>
        <w:rPr>
          <w:spacing w:val="-11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характеристик</w:t>
      </w:r>
      <w:r>
        <w:rPr>
          <w:spacing w:val="-18"/>
        </w:rPr>
        <w:t xml:space="preserve"> </w:t>
      </w:r>
      <w:r>
        <w:t>дополнительной</w:t>
      </w:r>
      <w:r>
        <w:rPr>
          <w:spacing w:val="-12"/>
        </w:rPr>
        <w:t xml:space="preserve"> </w:t>
      </w:r>
      <w:r>
        <w:t>общеобразовательной общеразвивающей программы</w:t>
      </w:r>
    </w:p>
    <w:p w:rsidR="00C8406E" w:rsidRDefault="00C8406E">
      <w:pPr>
        <w:pStyle w:val="1"/>
        <w:ind w:left="57" w:firstLine="0"/>
        <w:rPr>
          <w:sz w:val="28"/>
        </w:rPr>
      </w:pPr>
    </w:p>
    <w:p w:rsidR="00C8406E" w:rsidRDefault="00966504">
      <w:pPr>
        <w:pStyle w:val="2"/>
        <w:numPr>
          <w:ilvl w:val="1"/>
          <w:numId w:val="14"/>
        </w:numPr>
        <w:rPr>
          <w:sz w:val="26"/>
        </w:rPr>
      </w:pPr>
      <w:bookmarkStart w:id="4" w:name="__RefHeading___Toc4710_2654457031"/>
      <w:bookmarkStart w:id="5" w:name="_bookmark1"/>
      <w:bookmarkStart w:id="6" w:name="1.1._Пояснительная_записка"/>
      <w:bookmarkEnd w:id="4"/>
      <w:bookmarkEnd w:id="5"/>
      <w:bookmarkEnd w:id="6"/>
      <w:r>
        <w:rPr>
          <w:spacing w:val="-2"/>
          <w:sz w:val="26"/>
        </w:rPr>
        <w:t>Пояснительная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записка</w:t>
      </w:r>
    </w:p>
    <w:p w:rsidR="00C8406E" w:rsidRDefault="00C8406E">
      <w:pPr>
        <w:pStyle w:val="a6"/>
        <w:spacing w:before="64"/>
        <w:rPr>
          <w:b/>
          <w:sz w:val="26"/>
        </w:rPr>
      </w:pPr>
    </w:p>
    <w:p w:rsidR="00C8406E" w:rsidRDefault="00966504">
      <w:pPr>
        <w:ind w:left="283"/>
        <w:rPr>
          <w:b/>
          <w:sz w:val="23"/>
        </w:rPr>
      </w:pPr>
      <w:bookmarkStart w:id="7" w:name="Нормативные_правовые_основы_разработки_Д"/>
      <w:bookmarkEnd w:id="7"/>
      <w:r>
        <w:rPr>
          <w:b/>
          <w:sz w:val="23"/>
        </w:rPr>
        <w:t>Нормативные</w:t>
      </w:r>
      <w:r>
        <w:rPr>
          <w:b/>
          <w:spacing w:val="51"/>
          <w:sz w:val="23"/>
        </w:rPr>
        <w:t xml:space="preserve"> </w:t>
      </w:r>
      <w:r>
        <w:rPr>
          <w:b/>
          <w:sz w:val="23"/>
        </w:rPr>
        <w:t>правовые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основы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разработки</w:t>
      </w:r>
      <w:r>
        <w:rPr>
          <w:b/>
          <w:spacing w:val="35"/>
          <w:sz w:val="23"/>
        </w:rPr>
        <w:t xml:space="preserve"> </w:t>
      </w:r>
      <w:r>
        <w:rPr>
          <w:b/>
          <w:spacing w:val="-2"/>
          <w:sz w:val="23"/>
        </w:rPr>
        <w:t>ДООП: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spacing w:before="145"/>
        <w:ind w:hanging="360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29.12.2012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273-ФЗ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РФ».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spacing w:before="161" w:line="348" w:lineRule="auto"/>
        <w:ind w:right="614" w:hanging="360"/>
        <w:rPr>
          <w:rFonts w:ascii="Symbol" w:hAnsi="Symbol"/>
          <w:sz w:val="28"/>
        </w:rPr>
      </w:pPr>
      <w:r>
        <w:rPr>
          <w:sz w:val="28"/>
        </w:rPr>
        <w:t>Концепция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(Распоряжение Правительства РФ от 04.09.2014 г. № 1726-р).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spacing w:before="15" w:line="350" w:lineRule="auto"/>
        <w:ind w:right="542" w:hanging="360"/>
        <w:rPr>
          <w:rFonts w:ascii="Symbol" w:hAnsi="Symbol"/>
          <w:sz w:val="28"/>
        </w:rPr>
      </w:pPr>
      <w:r>
        <w:rPr>
          <w:sz w:val="28"/>
        </w:rPr>
        <w:t>Письмо Минобрнауки России от 18.11.2015 № 09-3242 «О направлении информации» (вместе с «Методическими рекомендациями по проектированию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8"/>
          <w:sz w:val="28"/>
        </w:rPr>
        <w:t xml:space="preserve"> </w:t>
      </w:r>
      <w:r>
        <w:rPr>
          <w:sz w:val="28"/>
        </w:rPr>
        <w:t>(включая разноуровневые программы)».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spacing w:before="9"/>
        <w:ind w:hanging="36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-14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политики</w:t>
      </w:r>
    </w:p>
    <w:p w:rsidR="00C8406E" w:rsidRDefault="00966504">
      <w:pPr>
        <w:pStyle w:val="a6"/>
        <w:tabs>
          <w:tab w:val="left" w:pos="3202"/>
        </w:tabs>
        <w:spacing w:before="152" w:line="362" w:lineRule="auto"/>
        <w:ind w:left="1001" w:right="728" w:hanging="494"/>
        <w:rPr>
          <w:b/>
        </w:rPr>
      </w:pPr>
      <w:r>
        <w:t>Алтайского края</w:t>
      </w:r>
      <w:r>
        <w:tab/>
        <w:t>от</w:t>
      </w:r>
      <w:r>
        <w:rPr>
          <w:spacing w:val="-7"/>
        </w:rPr>
        <w:t xml:space="preserve"> </w:t>
      </w:r>
      <w:r>
        <w:t>19.03.2015</w:t>
      </w:r>
      <w:r>
        <w:rPr>
          <w:spacing w:val="-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535</w:t>
      </w:r>
      <w:r>
        <w:rPr>
          <w:spacing w:val="-4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методических рекомендаций по разработке дополнительных общеобразовательных (общеразвивающих) программ».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spacing w:line="341" w:lineRule="exact"/>
        <w:ind w:hanging="36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-1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Федерации</w:t>
      </w:r>
    </w:p>
    <w:p w:rsidR="00C8406E" w:rsidRDefault="00966504">
      <w:pPr>
        <w:pStyle w:val="a6"/>
        <w:spacing w:before="160" w:line="360" w:lineRule="auto"/>
        <w:ind w:left="1001" w:hanging="494"/>
        <w:rPr>
          <w:b/>
        </w:rPr>
      </w:pPr>
      <w:r>
        <w:t>(Минпросвещения</w:t>
      </w:r>
      <w:r>
        <w:rPr>
          <w:spacing w:val="-2"/>
        </w:rPr>
        <w:t xml:space="preserve"> </w:t>
      </w:r>
      <w:r>
        <w:t>России)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29.11.2018</w:t>
      </w:r>
      <w:r>
        <w:rPr>
          <w:spacing w:val="-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196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Москва</w:t>
      </w:r>
      <w:r>
        <w:rPr>
          <w:spacing w:val="-8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ind w:hanging="360"/>
        <w:rPr>
          <w:rFonts w:ascii="Symbol" w:hAnsi="Symbol"/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№14</w:t>
      </w:r>
    </w:p>
    <w:p w:rsidR="00C8406E" w:rsidRDefault="00966504">
      <w:pPr>
        <w:pStyle w:val="aa"/>
        <w:numPr>
          <w:ilvl w:val="2"/>
          <w:numId w:val="14"/>
        </w:numPr>
        <w:tabs>
          <w:tab w:val="left" w:pos="1001"/>
        </w:tabs>
        <w:spacing w:before="160" w:line="360" w:lineRule="auto"/>
        <w:ind w:right="561" w:hanging="360"/>
        <w:rPr>
          <w:rFonts w:ascii="Symbol" w:hAnsi="Symbol"/>
          <w:sz w:val="23"/>
        </w:rPr>
      </w:pPr>
      <w:r>
        <w:rPr>
          <w:sz w:val="28"/>
        </w:rPr>
        <w:t>Положение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(общеразвивающей) программе педагогов дополнительного образования</w:t>
      </w:r>
    </w:p>
    <w:p w:rsidR="00C8406E" w:rsidRDefault="00C8406E">
      <w:pPr>
        <w:pStyle w:val="a6"/>
        <w:spacing w:before="232"/>
        <w:rPr>
          <w:b/>
        </w:rPr>
      </w:pPr>
    </w:p>
    <w:p w:rsidR="00C8406E" w:rsidRDefault="00966504">
      <w:pPr>
        <w:pStyle w:val="a6"/>
        <w:rPr>
          <w:b/>
        </w:rPr>
      </w:pPr>
      <w:bookmarkStart w:id="8" w:name="__RefHeading___Toc4213_2654457031"/>
      <w:bookmarkEnd w:id="8"/>
      <w:r>
        <w:t>Актуальность</w:t>
      </w:r>
    </w:p>
    <w:p w:rsidR="00C8406E" w:rsidRDefault="00966504">
      <w:pPr>
        <w:pStyle w:val="a6"/>
      </w:pPr>
      <w:r>
        <w:t xml:space="preserve">С самых ранних лет ребенок оказывается вовлеченным в мир экранных искусств: кинематограф, телевидение, разнообразные видеоигры с ранних лет становятся спутниками человека. Однако наиболее понятным и интересным видом искусства для ребенка является </w:t>
      </w:r>
      <w:r>
        <w:rPr>
          <w:spacing w:val="-2"/>
        </w:rPr>
        <w:t>мультипликация.</w:t>
      </w:r>
    </w:p>
    <w:p w:rsidR="00C8406E" w:rsidRDefault="00966504">
      <w:pPr>
        <w:pStyle w:val="a6"/>
      </w:pPr>
      <w:r>
        <w:t>Как правило, просмотр мультипликационных фильмов пользуется большой популярностью у детей младшего и среднего школьного возраста, занимает определенное место в их досуге и оказывает значительное влияние на их воспитание и развитие. Также мультипликация выполняет ряд важнейших функций по отношению к детям:</w:t>
      </w:r>
    </w:p>
    <w:p w:rsidR="00C8406E" w:rsidRDefault="00966504">
      <w:pPr>
        <w:pStyle w:val="a6"/>
        <w:numPr>
          <w:ilvl w:val="0"/>
          <w:numId w:val="2"/>
        </w:numPr>
        <w:rPr>
          <w:sz w:val="24"/>
        </w:rPr>
      </w:pPr>
      <w:r>
        <w:t xml:space="preserve">мультфильмы компенсируют и восполняют то, чего по каким-то причинам </w:t>
      </w:r>
      <w:r>
        <w:lastRenderedPageBreak/>
        <w:t>недостает ребенку для удовлетворения его потребностей (в общении, познании, эмоциональных проявлениях и т. д.);</w:t>
      </w:r>
    </w:p>
    <w:p w:rsidR="00C8406E" w:rsidRDefault="00966504">
      <w:pPr>
        <w:pStyle w:val="a6"/>
        <w:numPr>
          <w:ilvl w:val="0"/>
          <w:numId w:val="2"/>
        </w:numPr>
        <w:rPr>
          <w:sz w:val="24"/>
        </w:rPr>
      </w:pPr>
      <w:r>
        <w:t>особенности экранного изображения, единства формы и содержания мультфильмов, выполненных на высоком профессиональном уровне, получают определенный отклик у детей и помогают им увидеть и почувствовать красоту окружающей жизни;</w:t>
      </w:r>
    </w:p>
    <w:p w:rsidR="00C8406E" w:rsidRDefault="00966504">
      <w:pPr>
        <w:pStyle w:val="a6"/>
        <w:numPr>
          <w:ilvl w:val="0"/>
          <w:numId w:val="2"/>
        </w:numPr>
        <w:rPr>
          <w:sz w:val="24"/>
        </w:rPr>
      </w:pPr>
      <w:r>
        <w:t xml:space="preserve"> воспринимая мультфильм, ребенок учится анализировать, сравнивать, оценивать многие явления и факты, т. е. происходит воспитание ребенка, его чувств, характера;</w:t>
      </w:r>
    </w:p>
    <w:p w:rsidR="00C8406E" w:rsidRDefault="00966504">
      <w:pPr>
        <w:pStyle w:val="a6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 мультфильм «говорит» с ребенком на понятном ему языке, оперирует понятными образами,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"/>
          <w:sz w:val="24"/>
        </w:rPr>
        <w:t xml:space="preserve"> </w:t>
      </w:r>
      <w:r>
        <w:rPr>
          <w:sz w:val="24"/>
        </w:rPr>
        <w:t>чего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5"/>
          <w:sz w:val="24"/>
        </w:rPr>
        <w:t xml:space="preserve"> </w:t>
      </w:r>
      <w:r>
        <w:rPr>
          <w:sz w:val="24"/>
        </w:rPr>
        <w:t>лучше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5"/>
          <w:sz w:val="24"/>
        </w:rPr>
        <w:t xml:space="preserve"> </w:t>
      </w:r>
      <w:r>
        <w:rPr>
          <w:sz w:val="24"/>
        </w:rPr>
        <w:t>такие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«добро» и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 xml:space="preserve">«зло», </w:t>
      </w:r>
      <w:r>
        <w:t>«смелость»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«трусость»,</w:t>
      </w:r>
      <w:r>
        <w:rPr>
          <w:spacing w:val="2"/>
        </w:rPr>
        <w:t xml:space="preserve"> </w:t>
      </w:r>
      <w:r>
        <w:t>«дружба»,</w:t>
      </w:r>
      <w:r>
        <w:rPr>
          <w:spacing w:val="6"/>
        </w:rPr>
        <w:t xml:space="preserve"> </w:t>
      </w:r>
      <w:r>
        <w:t>«милосердие»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т.д.</w:t>
      </w:r>
    </w:p>
    <w:p w:rsidR="00C8406E" w:rsidRDefault="00966504">
      <w:pPr>
        <w:pStyle w:val="a6"/>
        <w:numPr>
          <w:ilvl w:val="0"/>
          <w:numId w:val="2"/>
        </w:numPr>
        <w:rPr>
          <w:sz w:val="24"/>
        </w:rPr>
      </w:pPr>
      <w:r>
        <w:t>многие мультфильмы стимулируют творческие способности ребенка, развивают его воображение, фантазию, как бы подталкивая к возникновению определенной творческой деятельности ребенка.</w:t>
      </w:r>
    </w:p>
    <w:p w:rsidR="00C8406E" w:rsidRDefault="00966504">
      <w:pPr>
        <w:pStyle w:val="a6"/>
      </w:pPr>
      <w:r>
        <w:t>Мультипликация представляет собой сложный и многоструктурный процесс, построенный на объединении областей нескольких видов искусства и техники. Главная педагогическая ценность мультипликации как вида учебной деятельности заключается,</w:t>
      </w:r>
      <w:r>
        <w:rPr>
          <w:spacing w:val="40"/>
        </w:rPr>
        <w:t xml:space="preserve"> </w:t>
      </w:r>
      <w:r>
        <w:t>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ребенка. С ее помощью можно сделать процесс обучения удовольствием для детей. Положительное воздействие анимации может стать прекрасным развивающим пособием для раскрепощения мышления, развития творческого потенциала ребенка.</w:t>
      </w:r>
    </w:p>
    <w:p w:rsidR="00C8406E" w:rsidRDefault="00966504">
      <w:pPr>
        <w:pStyle w:val="a6"/>
      </w:pPr>
      <w:r>
        <w:t>Актуальность программы «Мультифрукт» обусловлена многими факторами.</w:t>
      </w:r>
    </w:p>
    <w:p w:rsidR="00C8406E" w:rsidRDefault="00966504">
      <w:pPr>
        <w:pStyle w:val="a6"/>
      </w:pPr>
      <w:r>
        <w:t>Во-первых, огромными возможностями мультипликации для развития творческих способностей ребенка. Техники и материалы, которые используются при создании мультфильмов (лепка из пластилина, рисование и т.д.), позволяют воплотить практически любой образ и воссоздать на экране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сюжет. В</w:t>
      </w:r>
      <w:r>
        <w:rPr>
          <w:spacing w:val="-3"/>
        </w:rPr>
        <w:t xml:space="preserve"> </w:t>
      </w:r>
      <w:r>
        <w:t>мультипликационной</w:t>
      </w:r>
      <w:r>
        <w:rPr>
          <w:spacing w:val="-1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ребенок,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 с ОВЗ, может найти применение своим способностям, т.к. мультипликация предполагает различные виды деятельности, к которым относятся и работа с текстами (сочинение</w:t>
      </w:r>
      <w:r>
        <w:rPr>
          <w:spacing w:val="40"/>
        </w:rPr>
        <w:t xml:space="preserve"> </w:t>
      </w:r>
      <w:r>
        <w:t>сценариев, адаптация сказок, стихотворений и т.д.), и художественное творчество (рисование, лепка, конструирование и моделирование), а также работа с техникой (съемка, монтаж).</w:t>
      </w:r>
    </w:p>
    <w:p w:rsidR="00C8406E" w:rsidRDefault="00966504">
      <w:pPr>
        <w:pStyle w:val="a6"/>
      </w:pPr>
      <w:r>
        <w:t>Во-вторых, необходимостью приобщения современных детей к лучшим образцам российской и мировой мультипликации. Мультипликация сегодня – одно из самых быстро развивающихся видов искусства. На сегодняшний день в «копилке» мировой анимации (как российской, так и зарубежной) есть уникальные образцы, которые по праву стали классикой мирового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(фильмы</w:t>
      </w:r>
      <w:r>
        <w:rPr>
          <w:spacing w:val="-3"/>
        </w:rPr>
        <w:t xml:space="preserve"> </w:t>
      </w:r>
      <w:r>
        <w:t>Ю.Норштейна,</w:t>
      </w:r>
      <w:r>
        <w:rPr>
          <w:spacing w:val="-6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Качанова,</w:t>
      </w:r>
      <w:r>
        <w:rPr>
          <w:spacing w:val="-3"/>
        </w:rPr>
        <w:t xml:space="preserve"> </w:t>
      </w:r>
      <w:r>
        <w:t>Ф.Хитрука,</w:t>
      </w:r>
      <w:r>
        <w:rPr>
          <w:spacing w:val="-3"/>
        </w:rPr>
        <w:t xml:space="preserve"> </w:t>
      </w:r>
      <w:r>
        <w:t>У.Диснея,</w:t>
      </w:r>
      <w:r>
        <w:rPr>
          <w:spacing w:val="-3"/>
        </w:rPr>
        <w:t xml:space="preserve"> </w:t>
      </w:r>
      <w:r>
        <w:t>Х.Миядзаки</w:t>
      </w:r>
      <w:r>
        <w:rPr>
          <w:spacing w:val="-3"/>
        </w:rPr>
        <w:t xml:space="preserve"> </w:t>
      </w:r>
      <w:r>
        <w:t>и др.), но многие из них не востребованы в детской и юношеской аудитории.</w:t>
      </w:r>
    </w:p>
    <w:p w:rsidR="00C8406E" w:rsidRDefault="00966504">
      <w:pPr>
        <w:pStyle w:val="a6"/>
      </w:pPr>
      <w:r>
        <w:rPr>
          <w:spacing w:val="-2"/>
        </w:rPr>
        <w:t>В-третьих,</w:t>
      </w:r>
      <w:r>
        <w:tab/>
      </w:r>
      <w:r>
        <w:rPr>
          <w:spacing w:val="-2"/>
        </w:rPr>
        <w:t>доступностью</w:t>
      </w:r>
      <w:r>
        <w:tab/>
      </w:r>
      <w:r>
        <w:rPr>
          <w:spacing w:val="-2"/>
        </w:rPr>
        <w:t>разнообразных</w:t>
      </w:r>
      <w:r>
        <w:tab/>
      </w:r>
      <w:r>
        <w:rPr>
          <w:spacing w:val="-2"/>
        </w:rPr>
        <w:t>технических</w:t>
      </w:r>
      <w:r>
        <w:tab/>
      </w:r>
      <w:r>
        <w:rPr>
          <w:spacing w:val="-2"/>
        </w:rPr>
        <w:t>средств,</w:t>
      </w:r>
      <w:r>
        <w:tab/>
      </w:r>
      <w:r>
        <w:rPr>
          <w:spacing w:val="-2"/>
        </w:rPr>
        <w:t>необходимых</w:t>
      </w:r>
      <w:r>
        <w:tab/>
      </w:r>
      <w:r>
        <w:rPr>
          <w:spacing w:val="-4"/>
        </w:rPr>
        <w:t xml:space="preserve">для </w:t>
      </w:r>
      <w:r>
        <w:t>создания</w:t>
      </w:r>
      <w:r>
        <w:rPr>
          <w:spacing w:val="37"/>
        </w:rPr>
        <w:t xml:space="preserve"> </w:t>
      </w:r>
      <w:r>
        <w:t>мультфильма.</w:t>
      </w:r>
      <w:r>
        <w:rPr>
          <w:spacing w:val="37"/>
        </w:rPr>
        <w:t xml:space="preserve"> </w:t>
      </w:r>
      <w:r>
        <w:t>Фотоаппарат,</w:t>
      </w:r>
      <w:r>
        <w:rPr>
          <w:spacing w:val="37"/>
        </w:rPr>
        <w:t xml:space="preserve"> </w:t>
      </w:r>
      <w:r>
        <w:t>штатив,</w:t>
      </w:r>
      <w:r>
        <w:rPr>
          <w:spacing w:val="34"/>
        </w:rPr>
        <w:t xml:space="preserve"> </w:t>
      </w:r>
      <w:r>
        <w:t>компьютер</w:t>
      </w:r>
      <w:r>
        <w:rPr>
          <w:spacing w:val="37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всѐ</w:t>
      </w:r>
      <w:r>
        <w:rPr>
          <w:spacing w:val="36"/>
        </w:rPr>
        <w:t xml:space="preserve"> </w:t>
      </w:r>
      <w:r>
        <w:t>более</w:t>
      </w:r>
      <w:r>
        <w:rPr>
          <w:spacing w:val="36"/>
        </w:rPr>
        <w:t xml:space="preserve"> </w:t>
      </w:r>
      <w:r>
        <w:t>доступными даже</w:t>
      </w:r>
      <w:r>
        <w:rPr>
          <w:spacing w:val="40"/>
        </w:rPr>
        <w:t xml:space="preserve"> </w:t>
      </w:r>
      <w:r>
        <w:t>среди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трудно</w:t>
      </w:r>
      <w:r>
        <w:rPr>
          <w:spacing w:val="40"/>
        </w:rPr>
        <w:t xml:space="preserve"> </w:t>
      </w:r>
      <w:r>
        <w:t>представить</w:t>
      </w:r>
      <w:r>
        <w:rPr>
          <w:spacing w:val="40"/>
        </w:rPr>
        <w:t xml:space="preserve"> </w:t>
      </w:r>
      <w:r>
        <w:t>семью,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располагала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хотя</w:t>
      </w:r>
      <w:r>
        <w:rPr>
          <w:spacing w:val="40"/>
        </w:rPr>
        <w:t xml:space="preserve"> </w:t>
      </w:r>
      <w:r>
        <w:t>бы одним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перечисленных</w:t>
      </w:r>
      <w:r>
        <w:rPr>
          <w:spacing w:val="40"/>
        </w:rPr>
        <w:t xml:space="preserve"> </w:t>
      </w:r>
      <w:r>
        <w:lastRenderedPageBreak/>
        <w:t>технических</w:t>
      </w:r>
      <w:r>
        <w:rPr>
          <w:spacing w:val="40"/>
        </w:rPr>
        <w:t xml:space="preserve"> </w:t>
      </w:r>
      <w:r>
        <w:t>средств.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мультипликацией позволяют</w:t>
      </w:r>
      <w:r>
        <w:rPr>
          <w:spacing w:val="-3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разумного,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 xml:space="preserve">техники. </w:t>
      </w:r>
      <w:r>
        <w:rPr>
          <w:spacing w:val="-2"/>
        </w:rPr>
        <w:t>В-четвертых,</w:t>
      </w:r>
      <w:r>
        <w:tab/>
      </w:r>
      <w:r>
        <w:rPr>
          <w:spacing w:val="-10"/>
        </w:rPr>
        <w:t>к</w:t>
      </w:r>
      <w:r>
        <w:tab/>
      </w:r>
      <w:r>
        <w:tab/>
      </w:r>
      <w:r>
        <w:rPr>
          <w:spacing w:val="-2"/>
        </w:rPr>
        <w:t>занятиям</w:t>
      </w:r>
      <w:r>
        <w:tab/>
      </w:r>
      <w:r>
        <w:rPr>
          <w:spacing w:val="-6"/>
        </w:rPr>
        <w:t>по</w:t>
      </w:r>
      <w:r>
        <w:tab/>
      </w:r>
      <w:r>
        <w:rPr>
          <w:spacing w:val="-38"/>
        </w:rPr>
        <w:t xml:space="preserve"> </w:t>
      </w:r>
      <w:r>
        <w:t>программе</w:t>
      </w:r>
      <w:r>
        <w:tab/>
      </w:r>
      <w:r>
        <w:rPr>
          <w:spacing w:val="-2"/>
        </w:rPr>
        <w:t>могут</w:t>
      </w:r>
      <w:r>
        <w:tab/>
      </w:r>
      <w:r>
        <w:rPr>
          <w:spacing w:val="-2"/>
        </w:rPr>
        <w:t>привлекаться</w:t>
      </w:r>
      <w:r>
        <w:tab/>
      </w:r>
      <w:r>
        <w:rPr>
          <w:spacing w:val="-4"/>
        </w:rPr>
        <w:t>дети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особыми </w:t>
      </w:r>
      <w:r>
        <w:t>возможностями здоровья, так как сам технологический процесс мультипликации, лежащий в основе</w:t>
      </w:r>
      <w:r>
        <w:rPr>
          <w:spacing w:val="80"/>
        </w:rPr>
        <w:t xml:space="preserve"> </w:t>
      </w:r>
      <w:r>
        <w:t>программы,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применяемые</w:t>
      </w:r>
      <w:r>
        <w:rPr>
          <w:spacing w:val="80"/>
        </w:rPr>
        <w:t xml:space="preserve"> </w:t>
      </w:r>
      <w:r>
        <w:t>методы,</w:t>
      </w:r>
      <w:r>
        <w:rPr>
          <w:spacing w:val="80"/>
        </w:rPr>
        <w:t xml:space="preserve"> </w:t>
      </w:r>
      <w:r>
        <w:t>формы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создают возможность</w:t>
      </w:r>
      <w:r>
        <w:rPr>
          <w:spacing w:val="40"/>
        </w:rPr>
        <w:t xml:space="preserve"> </w:t>
      </w:r>
      <w:r>
        <w:t>организовать</w:t>
      </w:r>
      <w:r>
        <w:rPr>
          <w:spacing w:val="40"/>
        </w:rPr>
        <w:t xml:space="preserve"> </w:t>
      </w:r>
      <w:r>
        <w:t>образовательный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 психофизического</w:t>
      </w:r>
      <w:r>
        <w:rPr>
          <w:spacing w:val="28"/>
        </w:rPr>
        <w:t xml:space="preserve">  </w:t>
      </w:r>
      <w:r>
        <w:t>развития</w:t>
      </w:r>
      <w:r>
        <w:rPr>
          <w:spacing w:val="30"/>
        </w:rPr>
        <w:t xml:space="preserve">  </w:t>
      </w:r>
      <w:r>
        <w:t>детей</w:t>
      </w:r>
      <w:r>
        <w:rPr>
          <w:spacing w:val="30"/>
        </w:rPr>
        <w:t xml:space="preserve">  </w:t>
      </w:r>
      <w:r>
        <w:t>с</w:t>
      </w:r>
      <w:r>
        <w:rPr>
          <w:spacing w:val="30"/>
        </w:rPr>
        <w:t xml:space="preserve">  </w:t>
      </w:r>
      <w:r>
        <w:t>ОВЗ</w:t>
      </w:r>
      <w:r>
        <w:rPr>
          <w:spacing w:val="31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детей-инвалидов</w:t>
      </w:r>
      <w:r>
        <w:rPr>
          <w:spacing w:val="30"/>
        </w:rPr>
        <w:t xml:space="preserve">  </w:t>
      </w:r>
      <w:r>
        <w:t>с</w:t>
      </w:r>
      <w:r>
        <w:rPr>
          <w:spacing w:val="30"/>
        </w:rPr>
        <w:t xml:space="preserve">  </w:t>
      </w:r>
      <w:r>
        <w:t>нарушениями</w:t>
      </w:r>
      <w:r>
        <w:rPr>
          <w:spacing w:val="31"/>
        </w:rPr>
        <w:t xml:space="preserve">  </w:t>
      </w:r>
      <w:r>
        <w:rPr>
          <w:spacing w:val="-2"/>
        </w:rPr>
        <w:t>опорно-</w:t>
      </w:r>
    </w:p>
    <w:p w:rsidR="00C8406E" w:rsidRDefault="00966504">
      <w:pPr>
        <w:pStyle w:val="a6"/>
      </w:pPr>
      <w:r>
        <w:t>двигательного</w:t>
      </w:r>
      <w:r>
        <w:rPr>
          <w:spacing w:val="-5"/>
        </w:rPr>
        <w:t xml:space="preserve"> </w:t>
      </w:r>
      <w:r>
        <w:rPr>
          <w:spacing w:val="-2"/>
        </w:rPr>
        <w:t>аппарата.</w:t>
      </w:r>
    </w:p>
    <w:p w:rsidR="00C8406E" w:rsidRDefault="00966504">
      <w:pPr>
        <w:pStyle w:val="a6"/>
      </w:pPr>
      <w:r>
        <w:t>Авторская детская мультипликация – сегодня трудно найти более универсальный и целостный вид творчества, так естественно подходящий детскому возрасту. В ней и особая структура условности, свобода в трактовке пространства и времени, и возможность использовать разнообразный арсенал выразительных средств профессионального мультипликационного кино.</w:t>
      </w:r>
    </w:p>
    <w:p w:rsidR="00C8406E" w:rsidRDefault="00C8406E">
      <w:pPr>
        <w:pStyle w:val="a6"/>
        <w:rPr>
          <w:b/>
        </w:rPr>
      </w:pPr>
    </w:p>
    <w:p w:rsidR="00C8406E" w:rsidRDefault="00966504">
      <w:pPr>
        <w:pStyle w:val="a6"/>
        <w:rPr>
          <w:b/>
          <w:bCs/>
        </w:rPr>
      </w:pPr>
      <w:bookmarkStart w:id="9" w:name="__RefHeading___Toc4215_2654457031"/>
      <w:bookmarkStart w:id="10" w:name="Обучение_включает_в_себя_следующие_основ"/>
      <w:bookmarkEnd w:id="9"/>
      <w:bookmarkEnd w:id="10"/>
      <w:r>
        <w:rPr>
          <w:b/>
          <w:bCs/>
        </w:rPr>
        <w:t>Обучение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включает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себя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следующие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основные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предметы:</w:t>
      </w:r>
    </w:p>
    <w:p w:rsidR="00C8406E" w:rsidRDefault="00966504">
      <w:pPr>
        <w:pStyle w:val="a6"/>
        <w:spacing w:before="160"/>
        <w:ind w:left="280"/>
        <w:rPr>
          <w:b/>
        </w:rPr>
      </w:pPr>
      <w:r>
        <w:rPr>
          <w:spacing w:val="-2"/>
        </w:rPr>
        <w:t>Информатика</w:t>
      </w:r>
    </w:p>
    <w:p w:rsidR="00C8406E" w:rsidRDefault="00C8406E">
      <w:pPr>
        <w:pStyle w:val="a6"/>
        <w:spacing w:before="40"/>
        <w:rPr>
          <w:b/>
        </w:rPr>
      </w:pPr>
    </w:p>
    <w:p w:rsidR="00C8406E" w:rsidRDefault="00966504">
      <w:pPr>
        <w:pStyle w:val="a6"/>
        <w:rPr>
          <w:b/>
          <w:bCs/>
        </w:rPr>
      </w:pPr>
      <w:bookmarkStart w:id="11" w:name="__RefHeading___Toc4217_2654457031"/>
      <w:bookmarkStart w:id="12" w:name="Вид_ДООП%25253A"/>
      <w:bookmarkEnd w:id="11"/>
      <w:bookmarkEnd w:id="12"/>
      <w:r>
        <w:rPr>
          <w:b/>
          <w:bCs/>
        </w:rPr>
        <w:t>Вид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4"/>
        </w:rPr>
        <w:t>ДООП:</w:t>
      </w:r>
    </w:p>
    <w:p w:rsidR="00C8406E" w:rsidRDefault="00966504">
      <w:pPr>
        <w:pStyle w:val="a6"/>
        <w:spacing w:before="160" w:line="360" w:lineRule="auto"/>
        <w:ind w:left="280" w:right="151" w:firstLine="706"/>
        <w:jc w:val="both"/>
        <w:rPr>
          <w:b/>
        </w:rPr>
      </w:pPr>
      <w:r>
        <w:t>Модифицированная программа – это программа, в основу которой</w:t>
      </w:r>
      <w:r>
        <w:rPr>
          <w:spacing w:val="40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примерная (типовая) программа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программа, разработанная другим автором, но измененная с учетом особенностей образовательной организации, возраста и</w:t>
      </w:r>
      <w:r>
        <w:rPr>
          <w:spacing w:val="40"/>
        </w:rPr>
        <w:t xml:space="preserve"> </w:t>
      </w:r>
      <w:r>
        <w:t>уровня подготовки детей, режима и временных параметров осуществления деятельности, нестандартности индивидуальных результатов.</w:t>
      </w:r>
    </w:p>
    <w:p w:rsidR="00C8406E" w:rsidRDefault="00966504">
      <w:pPr>
        <w:pStyle w:val="a6"/>
        <w:rPr>
          <w:b/>
          <w:bCs/>
        </w:rPr>
      </w:pPr>
      <w:bookmarkStart w:id="13" w:name="__RefHeading___Toc4219_2654457031"/>
      <w:bookmarkStart w:id="14" w:name="Направленность_ДООП%25253A"/>
      <w:bookmarkEnd w:id="13"/>
      <w:bookmarkEnd w:id="14"/>
      <w:r>
        <w:rPr>
          <w:b/>
          <w:bCs/>
          <w:spacing w:val="-2"/>
        </w:rPr>
        <w:t>Направленность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4"/>
        </w:rPr>
        <w:t>ДООП:</w:t>
      </w:r>
    </w:p>
    <w:p w:rsidR="00C8406E" w:rsidRDefault="00966504">
      <w:pPr>
        <w:pStyle w:val="a6"/>
        <w:spacing w:before="161"/>
        <w:ind w:left="280"/>
        <w:rPr>
          <w:b/>
        </w:rPr>
      </w:pPr>
      <w:bookmarkStart w:id="15" w:name="Техническая"/>
      <w:bookmarkEnd w:id="15"/>
      <w:r>
        <w:rPr>
          <w:spacing w:val="-2"/>
        </w:rPr>
        <w:t>Техническая</w:t>
      </w:r>
    </w:p>
    <w:p w:rsidR="00C8406E" w:rsidRDefault="00966504">
      <w:pPr>
        <w:pStyle w:val="a6"/>
        <w:rPr>
          <w:b/>
          <w:bCs/>
        </w:rPr>
      </w:pPr>
      <w:bookmarkStart w:id="16" w:name="__RefHeading___Toc4221_2654457031"/>
      <w:bookmarkEnd w:id="16"/>
      <w:r>
        <w:rPr>
          <w:b/>
          <w:bCs/>
        </w:rPr>
        <w:t>Уровень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2"/>
        </w:rPr>
        <w:t>освоения:</w:t>
      </w:r>
    </w:p>
    <w:p w:rsidR="00C8406E" w:rsidRDefault="00966504">
      <w:pPr>
        <w:pStyle w:val="a6"/>
        <w:spacing w:before="161"/>
        <w:ind w:left="280"/>
        <w:rPr>
          <w:b/>
        </w:rPr>
      </w:pPr>
      <w:r>
        <w:rPr>
          <w:spacing w:val="-2"/>
        </w:rPr>
        <w:t>Общекультурный</w:t>
      </w:r>
    </w:p>
    <w:p w:rsidR="00C8406E" w:rsidRDefault="00966504">
      <w:pPr>
        <w:pStyle w:val="a6"/>
        <w:rPr>
          <w:b/>
          <w:bCs/>
        </w:rPr>
      </w:pPr>
      <w:bookmarkStart w:id="17" w:name="__RefHeading___Toc4223_2654457031"/>
      <w:bookmarkStart w:id="18" w:name="Адресат_ДООП%25253A"/>
      <w:bookmarkEnd w:id="17"/>
      <w:bookmarkEnd w:id="18"/>
      <w:r>
        <w:rPr>
          <w:b/>
          <w:bCs/>
        </w:rPr>
        <w:t>Адресат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2"/>
        </w:rPr>
        <w:t>ДООП:</w:t>
      </w:r>
    </w:p>
    <w:p w:rsidR="00C8406E" w:rsidRDefault="00966504">
      <w:pPr>
        <w:pStyle w:val="a6"/>
        <w:spacing w:before="160"/>
        <w:ind w:left="280"/>
        <w:rPr>
          <w:b/>
        </w:rPr>
      </w:pPr>
      <w:r>
        <w:rPr>
          <w:spacing w:val="-2"/>
        </w:rPr>
        <w:t>Обучающиеся 9–10 лет, увлекающиеся мультипликацией.</w:t>
      </w:r>
    </w:p>
    <w:p w:rsidR="00C8406E" w:rsidRDefault="00966504">
      <w:pPr>
        <w:pStyle w:val="a6"/>
        <w:rPr>
          <w:b/>
          <w:bCs/>
        </w:rPr>
      </w:pPr>
      <w:bookmarkStart w:id="19" w:name="__RefHeading___Toc4225_2654457031"/>
      <w:bookmarkStart w:id="20" w:name="Срок_и_объем_освоения_ДООП%25253A"/>
      <w:bookmarkEnd w:id="19"/>
      <w:bookmarkEnd w:id="20"/>
      <w:r>
        <w:rPr>
          <w:b/>
          <w:bCs/>
        </w:rPr>
        <w:t>Срок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объем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освоения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4"/>
        </w:rPr>
        <w:t>ДООП:</w:t>
      </w:r>
    </w:p>
    <w:p w:rsidR="00C8406E" w:rsidRDefault="00966504">
      <w:pPr>
        <w:pStyle w:val="a6"/>
        <w:spacing w:before="168"/>
        <w:ind w:left="280"/>
        <w:rPr>
          <w:b/>
        </w:rPr>
      </w:pPr>
      <w:r>
        <w:t>1</w:t>
      </w:r>
      <w:r>
        <w:rPr>
          <w:spacing w:val="-2"/>
        </w:rPr>
        <w:t xml:space="preserve"> </w:t>
      </w:r>
      <w:r>
        <w:t>год, 33</w:t>
      </w:r>
      <w:r>
        <w:rPr>
          <w:spacing w:val="-5"/>
        </w:rPr>
        <w:t xml:space="preserve"> </w:t>
      </w:r>
      <w:r>
        <w:rPr>
          <w:spacing w:val="-4"/>
        </w:rPr>
        <w:t>часа.</w:t>
      </w:r>
    </w:p>
    <w:p w:rsidR="00C8406E" w:rsidRDefault="00966504">
      <w:pPr>
        <w:pStyle w:val="a6"/>
        <w:rPr>
          <w:b/>
          <w:bCs/>
        </w:rPr>
      </w:pPr>
      <w:bookmarkStart w:id="21" w:name="__RefHeading___Toc4227_2654457031"/>
      <w:bookmarkEnd w:id="21"/>
      <w:r>
        <w:rPr>
          <w:b/>
          <w:bCs/>
        </w:rPr>
        <w:t xml:space="preserve">Форма </w:t>
      </w:r>
      <w:r>
        <w:rPr>
          <w:b/>
          <w:bCs/>
          <w:spacing w:val="-2"/>
        </w:rPr>
        <w:t>обучения:</w:t>
      </w:r>
    </w:p>
    <w:p w:rsidR="00C8406E" w:rsidRDefault="00966504">
      <w:pPr>
        <w:pStyle w:val="a6"/>
        <w:spacing w:before="160"/>
        <w:ind w:left="280"/>
        <w:rPr>
          <w:b/>
        </w:rPr>
      </w:pPr>
      <w:bookmarkStart w:id="22" w:name="Очная"/>
      <w:bookmarkEnd w:id="22"/>
      <w:r>
        <w:rPr>
          <w:spacing w:val="-2"/>
        </w:rPr>
        <w:t>Очная</w:t>
      </w:r>
    </w:p>
    <w:p w:rsidR="00C8406E" w:rsidRDefault="00C8406E">
      <w:pPr>
        <w:pStyle w:val="a6"/>
        <w:spacing w:before="40"/>
        <w:rPr>
          <w:b/>
        </w:rPr>
      </w:pPr>
    </w:p>
    <w:p w:rsidR="00C8406E" w:rsidRDefault="00966504">
      <w:pPr>
        <w:pStyle w:val="a6"/>
        <w:rPr>
          <w:b/>
          <w:bCs/>
        </w:rPr>
      </w:pPr>
      <w:bookmarkStart w:id="23" w:name="__RefHeading___Toc4229_2654457031"/>
      <w:bookmarkStart w:id="24" w:name="Особенности_организации_образовательной_"/>
      <w:bookmarkEnd w:id="23"/>
      <w:bookmarkEnd w:id="24"/>
      <w:r>
        <w:rPr>
          <w:b/>
          <w:bCs/>
        </w:rPr>
        <w:t>Особенности</w:t>
      </w:r>
      <w:r>
        <w:rPr>
          <w:b/>
          <w:bCs/>
          <w:spacing w:val="-16"/>
        </w:rPr>
        <w:t xml:space="preserve"> </w:t>
      </w:r>
      <w:r>
        <w:rPr>
          <w:b/>
          <w:bCs/>
        </w:rPr>
        <w:t>организации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образовательной</w:t>
      </w:r>
      <w:r>
        <w:rPr>
          <w:b/>
          <w:bCs/>
          <w:spacing w:val="-17"/>
        </w:rPr>
        <w:t xml:space="preserve"> </w:t>
      </w:r>
      <w:r>
        <w:rPr>
          <w:b/>
          <w:bCs/>
          <w:spacing w:val="-2"/>
        </w:rPr>
        <w:t>деятельности:</w:t>
      </w:r>
    </w:p>
    <w:p w:rsidR="00C8406E" w:rsidRDefault="00C8406E">
      <w:pPr>
        <w:pStyle w:val="a6"/>
        <w:rPr>
          <w:b/>
          <w:bCs/>
        </w:rPr>
      </w:pPr>
    </w:p>
    <w:p w:rsidR="00C8406E" w:rsidRDefault="00966504">
      <w:pPr>
        <w:pStyle w:val="a6"/>
        <w:spacing w:before="1"/>
        <w:ind w:left="280"/>
        <w:rPr>
          <w:b/>
        </w:rPr>
      </w:pPr>
      <w:bookmarkStart w:id="25" w:name="Разновозрастная_группа"/>
      <w:bookmarkEnd w:id="25"/>
      <w:r>
        <w:t>Разновозрастная</w:t>
      </w:r>
      <w:r>
        <w:rPr>
          <w:spacing w:val="-15"/>
        </w:rPr>
        <w:t xml:space="preserve"> </w:t>
      </w:r>
      <w:r>
        <w:rPr>
          <w:spacing w:val="-2"/>
        </w:rPr>
        <w:t>группа</w:t>
      </w:r>
    </w:p>
    <w:p w:rsidR="00C8406E" w:rsidRDefault="00C8406E">
      <w:pPr>
        <w:pStyle w:val="a6"/>
        <w:spacing w:before="33"/>
        <w:rPr>
          <w:b/>
        </w:rPr>
      </w:pPr>
    </w:p>
    <w:p w:rsidR="00C8406E" w:rsidRDefault="00966504">
      <w:pPr>
        <w:pStyle w:val="a6"/>
      </w:pPr>
      <w:bookmarkStart w:id="26" w:name="Режим_занятий%25253A"/>
      <w:bookmarkEnd w:id="26"/>
      <w:r>
        <w:rPr>
          <w:b/>
          <w:bCs/>
        </w:rPr>
        <w:lastRenderedPageBreak/>
        <w:t>Режим</w:t>
      </w:r>
      <w:r>
        <w:rPr>
          <w:b/>
          <w:bCs/>
          <w:spacing w:val="-18"/>
        </w:rPr>
        <w:t xml:space="preserve"> </w:t>
      </w:r>
      <w:r>
        <w:rPr>
          <w:b/>
          <w:bCs/>
        </w:rPr>
        <w:t>занятий:</w:t>
      </w:r>
      <w:r>
        <w:rPr>
          <w:b/>
        </w:rPr>
        <w:t xml:space="preserve"> </w:t>
      </w:r>
    </w:p>
    <w:p w:rsidR="00C8406E" w:rsidRDefault="00C8406E">
      <w:pPr>
        <w:pStyle w:val="a6"/>
      </w:pPr>
    </w:p>
    <w:p w:rsidR="00C8406E" w:rsidRDefault="00C8406E">
      <w:pPr>
        <w:pStyle w:val="a6"/>
      </w:pPr>
    </w:p>
    <w:tbl>
      <w:tblPr>
        <w:tblStyle w:val="TableNormal"/>
        <w:tblW w:w="10070" w:type="dxa"/>
        <w:tblInd w:w="216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4704"/>
        <w:gridCol w:w="5366"/>
      </w:tblGrid>
      <w:tr w:rsidR="00C8406E">
        <w:trPr>
          <w:trHeight w:val="554"/>
        </w:trPr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8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Предмет</w:t>
            </w:r>
          </w:p>
        </w:tc>
        <w:tc>
          <w:tcPr>
            <w:tcW w:w="4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80"/>
              <w:ind w:left="79"/>
              <w:rPr>
                <w:b/>
                <w:sz w:val="23"/>
              </w:rPr>
            </w:pPr>
            <w:r>
              <w:rPr>
                <w:b/>
                <w:sz w:val="23"/>
              </w:rPr>
              <w:t>Стартовый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уровень</w:t>
            </w:r>
          </w:p>
        </w:tc>
      </w:tr>
      <w:tr w:rsidR="00C8406E">
        <w:trPr>
          <w:trHeight w:val="1389"/>
        </w:trPr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line="379" w:lineRule="auto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«Мультифрукт</w:t>
            </w:r>
            <w:r>
              <w:rPr>
                <w:spacing w:val="-2"/>
                <w:sz w:val="23"/>
              </w:rPr>
              <w:t>»</w:t>
            </w:r>
          </w:p>
        </w:tc>
        <w:tc>
          <w:tcPr>
            <w:tcW w:w="4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line="379" w:lineRule="auto"/>
              <w:ind w:left="79" w:right="787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неделю; 33 часа в год.</w:t>
            </w:r>
          </w:p>
        </w:tc>
      </w:tr>
    </w:tbl>
    <w:p w:rsidR="00C8406E" w:rsidRDefault="00C8406E">
      <w:pPr>
        <w:sectPr w:rsidR="00C8406E">
          <w:pgSz w:w="11906" w:h="16850"/>
          <w:pgMar w:top="1540" w:right="708" w:bottom="280" w:left="850" w:header="0" w:footer="0" w:gutter="0"/>
          <w:cols w:space="720"/>
          <w:formProt w:val="0"/>
          <w:docGrid w:linePitch="100" w:charSpace="4096"/>
        </w:sectPr>
      </w:pPr>
    </w:p>
    <w:p w:rsidR="00C8406E" w:rsidRDefault="00966504">
      <w:pPr>
        <w:pStyle w:val="2"/>
        <w:numPr>
          <w:ilvl w:val="1"/>
          <w:numId w:val="14"/>
        </w:numPr>
        <w:tabs>
          <w:tab w:val="left" w:pos="1697"/>
        </w:tabs>
        <w:spacing w:before="75" w:line="480" w:lineRule="auto"/>
        <w:ind w:left="510" w:firstLine="737"/>
        <w:jc w:val="both"/>
        <w:rPr>
          <w:sz w:val="23"/>
        </w:rPr>
      </w:pPr>
      <w:bookmarkStart w:id="27" w:name="__RefHeading___Toc4231_2654457031"/>
      <w:bookmarkEnd w:id="27"/>
      <w:r>
        <w:lastRenderedPageBreak/>
        <w:t>Цель,</w:t>
      </w:r>
      <w:r>
        <w:rPr>
          <w:spacing w:val="-17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ожидаемые</w:t>
      </w:r>
      <w:r>
        <w:rPr>
          <w:spacing w:val="-18"/>
        </w:rPr>
        <w:t xml:space="preserve"> </w:t>
      </w:r>
      <w:r>
        <w:t xml:space="preserve">результаты </w:t>
      </w:r>
    </w:p>
    <w:p w:rsidR="00C8406E" w:rsidRDefault="00966504">
      <w:pPr>
        <w:pStyle w:val="a6"/>
        <w:ind w:left="776"/>
        <w:rPr>
          <w:b/>
          <w:bCs/>
        </w:rPr>
      </w:pPr>
      <w:bookmarkStart w:id="28" w:name="__RefHeading___Toc4233_2654457031"/>
      <w:bookmarkEnd w:id="28"/>
      <w:r>
        <w:rPr>
          <w:b/>
          <w:bCs/>
        </w:rPr>
        <w:t>Цель программы:</w:t>
      </w:r>
    </w:p>
    <w:p w:rsidR="00C8406E" w:rsidRDefault="00966504">
      <w:pPr>
        <w:pStyle w:val="a6"/>
        <w:tabs>
          <w:tab w:val="left" w:pos="2054"/>
          <w:tab w:val="left" w:pos="3548"/>
          <w:tab w:val="left" w:pos="3850"/>
          <w:tab w:val="left" w:pos="5206"/>
          <w:tab w:val="left" w:pos="6334"/>
          <w:tab w:val="left" w:pos="7363"/>
          <w:tab w:val="left" w:pos="8135"/>
          <w:tab w:val="left" w:pos="9634"/>
          <w:tab w:val="left" w:pos="9974"/>
        </w:tabs>
        <w:spacing w:line="350" w:lineRule="auto"/>
        <w:ind w:left="710" w:right="276"/>
        <w:jc w:val="both"/>
      </w:pPr>
      <w:r>
        <w:rPr>
          <w:spacing w:val="-2"/>
          <w:sz w:val="23"/>
        </w:rPr>
        <w:t>Творческое развитие ребенка</w:t>
      </w:r>
      <w:r>
        <w:rPr>
          <w:sz w:val="23"/>
        </w:rPr>
        <w:tab/>
      </w:r>
      <w:r>
        <w:rPr>
          <w:spacing w:val="-2"/>
          <w:sz w:val="23"/>
        </w:rPr>
        <w:t xml:space="preserve">через приобщение </w:t>
      </w:r>
      <w:r>
        <w:rPr>
          <w:spacing w:val="-10"/>
          <w:sz w:val="23"/>
        </w:rPr>
        <w:t xml:space="preserve">к </w:t>
      </w:r>
      <w:r>
        <w:rPr>
          <w:spacing w:val="-4"/>
          <w:sz w:val="23"/>
        </w:rPr>
        <w:t xml:space="preserve">миру </w:t>
      </w:r>
      <w:r>
        <w:rPr>
          <w:sz w:val="23"/>
        </w:rPr>
        <w:t>мультипликации и создание мультфильмов.</w:t>
      </w:r>
    </w:p>
    <w:p w:rsidR="00C8406E" w:rsidRDefault="00966504">
      <w:pPr>
        <w:pStyle w:val="a6"/>
        <w:rPr>
          <w:b/>
          <w:bCs/>
        </w:rPr>
      </w:pPr>
      <w:bookmarkStart w:id="29" w:name="__RefHeading___Toc4235_2654457031"/>
      <w:bookmarkEnd w:id="29"/>
      <w:r>
        <w:rPr>
          <w:b/>
          <w:bCs/>
        </w:rPr>
        <w:t>Задачи:</w:t>
      </w:r>
    </w:p>
    <w:p w:rsidR="00C8406E" w:rsidRDefault="00966504">
      <w:pPr>
        <w:pStyle w:val="a6"/>
        <w:rPr>
          <w:b/>
          <w:bCs/>
          <w:i/>
          <w:iCs/>
        </w:rPr>
      </w:pPr>
      <w:bookmarkStart w:id="30" w:name="__RefHeading___Toc4237_2654457031"/>
      <w:bookmarkEnd w:id="30"/>
      <w:r>
        <w:rPr>
          <w:b/>
          <w:bCs/>
          <w:i/>
          <w:iCs/>
        </w:rPr>
        <w:t>Обучающие:</w:t>
      </w:r>
    </w:p>
    <w:p w:rsidR="00C8406E" w:rsidRDefault="00966504">
      <w:pPr>
        <w:pStyle w:val="a6"/>
        <w:numPr>
          <w:ilvl w:val="0"/>
          <w:numId w:val="15"/>
        </w:numPr>
        <w:ind w:left="454" w:firstLine="0"/>
      </w:pPr>
      <w:r>
        <w:rPr>
          <w:spacing w:val="-2"/>
        </w:rPr>
        <w:t xml:space="preserve">Познакомить </w:t>
      </w:r>
      <w:r>
        <w:rPr>
          <w:spacing w:val="-10"/>
        </w:rPr>
        <w:t>с</w:t>
      </w:r>
      <w:r>
        <w:t xml:space="preserve"> </w:t>
      </w:r>
      <w:r>
        <w:rPr>
          <w:spacing w:val="-2"/>
        </w:rPr>
        <w:t xml:space="preserve">основными сведениями </w:t>
      </w:r>
      <w:r>
        <w:rPr>
          <w:spacing w:val="-6"/>
        </w:rPr>
        <w:t xml:space="preserve">по </w:t>
      </w:r>
      <w:r>
        <w:rPr>
          <w:spacing w:val="-2"/>
        </w:rPr>
        <w:t xml:space="preserve">истории, теории </w:t>
      </w:r>
      <w:r>
        <w:rPr>
          <w:spacing w:val="-10"/>
        </w:rPr>
        <w:t xml:space="preserve">и </w:t>
      </w:r>
      <w:r>
        <w:rPr>
          <w:spacing w:val="-2"/>
        </w:rPr>
        <w:t xml:space="preserve">практике </w:t>
      </w:r>
      <w:r>
        <w:t>мультипликации, а также с основными техниками и способами создания    мультфильмов;</w:t>
      </w:r>
    </w:p>
    <w:p w:rsidR="00C8406E" w:rsidRDefault="00966504">
      <w:pPr>
        <w:pStyle w:val="a6"/>
        <w:numPr>
          <w:ilvl w:val="0"/>
          <w:numId w:val="15"/>
        </w:numPr>
        <w:ind w:left="454" w:firstLine="0"/>
      </w:pPr>
      <w:r>
        <w:t>научить</w:t>
      </w:r>
      <w:r>
        <w:rPr>
          <w:spacing w:val="-4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фонов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декораций;</w:t>
      </w:r>
    </w:p>
    <w:p w:rsidR="00C8406E" w:rsidRDefault="00966504">
      <w:pPr>
        <w:pStyle w:val="a6"/>
        <w:numPr>
          <w:ilvl w:val="0"/>
          <w:numId w:val="15"/>
        </w:numPr>
        <w:ind w:left="454" w:firstLine="0"/>
      </w:pPr>
      <w:r>
        <w:rPr>
          <w:spacing w:val="-2"/>
        </w:rPr>
        <w:t>сформировать</w:t>
      </w:r>
      <w:r>
        <w:rPr>
          <w:spacing w:val="40"/>
        </w:rPr>
        <w:t xml:space="preserve"> </w:t>
      </w:r>
      <w:r>
        <w:rPr>
          <w:spacing w:val="-2"/>
        </w:rPr>
        <w:t>технические</w:t>
      </w:r>
      <w:r>
        <w:rPr>
          <w:spacing w:val="40"/>
        </w:rPr>
        <w:t xml:space="preserve"> </w:t>
      </w:r>
      <w:r>
        <w:rPr>
          <w:spacing w:val="-2"/>
        </w:rPr>
        <w:t>навыки</w:t>
      </w:r>
      <w:r>
        <w:rPr>
          <w:spacing w:val="40"/>
        </w:rPr>
        <w:t xml:space="preserve"> </w:t>
      </w:r>
      <w:r>
        <w:rPr>
          <w:spacing w:val="-2"/>
        </w:rPr>
        <w:t>работы</w:t>
      </w:r>
      <w:r>
        <w:rPr>
          <w:spacing w:val="40"/>
        </w:rPr>
        <w:t xml:space="preserve"> </w:t>
      </w:r>
      <w:r>
        <w:rPr>
          <w:spacing w:val="-2"/>
        </w:rPr>
        <w:t>с</w:t>
      </w:r>
      <w:r>
        <w:rPr>
          <w:spacing w:val="40"/>
        </w:rPr>
        <w:t xml:space="preserve"> </w:t>
      </w:r>
      <w:r>
        <w:rPr>
          <w:spacing w:val="-2"/>
        </w:rPr>
        <w:t>оборудованием: установка</w:t>
      </w:r>
      <w:r>
        <w:rPr>
          <w:spacing w:val="12"/>
        </w:rPr>
        <w:t xml:space="preserve"> </w:t>
      </w:r>
      <w:r>
        <w:rPr>
          <w:spacing w:val="-2"/>
        </w:rPr>
        <w:t>освещения, съемка кадров, озвучивание, монтаж и сведение видео- и звукорядов;</w:t>
      </w:r>
    </w:p>
    <w:p w:rsidR="00C8406E" w:rsidRDefault="00966504">
      <w:pPr>
        <w:pStyle w:val="a6"/>
        <w:rPr>
          <w:b/>
          <w:bCs/>
          <w:i/>
          <w:iCs/>
        </w:rPr>
      </w:pPr>
      <w:bookmarkStart w:id="31" w:name="__RefHeading___Toc4239_2654457031"/>
      <w:bookmarkEnd w:id="31"/>
      <w:r>
        <w:rPr>
          <w:b/>
          <w:bCs/>
          <w:i/>
          <w:iCs/>
        </w:rPr>
        <w:t>Развивающие:</w:t>
      </w:r>
    </w:p>
    <w:p w:rsidR="00C8406E" w:rsidRDefault="00966504">
      <w:pPr>
        <w:pStyle w:val="a6"/>
        <w:numPr>
          <w:ilvl w:val="0"/>
          <w:numId w:val="16"/>
        </w:numPr>
        <w:spacing w:before="17"/>
        <w:ind w:left="1417" w:hanging="340"/>
      </w:pPr>
      <w:r>
        <w:t>формировать</w:t>
      </w:r>
      <w:r>
        <w:rPr>
          <w:spacing w:val="-6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C8406E" w:rsidRDefault="00966504">
      <w:pPr>
        <w:pStyle w:val="a6"/>
        <w:numPr>
          <w:ilvl w:val="0"/>
          <w:numId w:val="16"/>
        </w:numPr>
        <w:spacing w:before="19" w:line="235" w:lineRule="auto"/>
        <w:ind w:left="1417" w:hanging="340"/>
      </w:pPr>
      <w:r>
        <w:t>развивать</w:t>
      </w:r>
      <w:r>
        <w:rPr>
          <w:spacing w:val="-5"/>
        </w:rPr>
        <w:t xml:space="preserve"> </w:t>
      </w:r>
      <w:r>
        <w:t>художественно-эстетический</w:t>
      </w:r>
      <w:r>
        <w:rPr>
          <w:spacing w:val="-4"/>
        </w:rPr>
        <w:t xml:space="preserve"> </w:t>
      </w:r>
      <w:r>
        <w:t>вкус,</w:t>
      </w:r>
      <w:r>
        <w:rPr>
          <w:spacing w:val="-3"/>
        </w:rPr>
        <w:t xml:space="preserve"> </w:t>
      </w:r>
      <w:r>
        <w:t>фантазию,</w:t>
      </w:r>
      <w:r>
        <w:rPr>
          <w:spacing w:val="-7"/>
        </w:rPr>
        <w:t xml:space="preserve"> </w:t>
      </w:r>
      <w:r>
        <w:t>изобретательность,</w:t>
      </w:r>
      <w:r>
        <w:rPr>
          <w:spacing w:val="-5"/>
        </w:rPr>
        <w:t xml:space="preserve"> </w:t>
      </w:r>
      <w:r>
        <w:t>логическое мышление и пространственное воображение.</w:t>
      </w:r>
    </w:p>
    <w:p w:rsidR="00C8406E" w:rsidRDefault="00966504">
      <w:pPr>
        <w:pStyle w:val="a6"/>
        <w:numPr>
          <w:ilvl w:val="0"/>
          <w:numId w:val="16"/>
        </w:numPr>
        <w:spacing w:before="20"/>
        <w:ind w:left="1417" w:hanging="340"/>
      </w:pPr>
      <w:r>
        <w:t>развивать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планирования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оценки/</w:t>
      </w:r>
      <w:r>
        <w:rPr>
          <w:spacing w:val="80"/>
        </w:rPr>
        <w:t xml:space="preserve"> </w:t>
      </w:r>
      <w:r>
        <w:t>самооценки</w:t>
      </w:r>
      <w:r>
        <w:rPr>
          <w:spacing w:val="80"/>
        </w:rPr>
        <w:t xml:space="preserve"> </w:t>
      </w:r>
      <w:r>
        <w:t>выполненной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по предложенным критериям.</w:t>
      </w:r>
    </w:p>
    <w:p w:rsidR="00C8406E" w:rsidRDefault="00966504">
      <w:pPr>
        <w:pStyle w:val="a6"/>
        <w:numPr>
          <w:ilvl w:val="0"/>
          <w:numId w:val="16"/>
        </w:numPr>
        <w:tabs>
          <w:tab w:val="left" w:pos="1201"/>
          <w:tab w:val="left" w:pos="1203"/>
          <w:tab w:val="left" w:pos="2759"/>
          <w:tab w:val="left" w:pos="5086"/>
          <w:tab w:val="left" w:pos="6527"/>
          <w:tab w:val="left" w:pos="8976"/>
        </w:tabs>
        <w:spacing w:before="19" w:line="348" w:lineRule="auto"/>
        <w:ind w:left="1417" w:hanging="340"/>
      </w:pPr>
      <w:r>
        <w:t xml:space="preserve">   развивать</w:t>
      </w:r>
      <w:r>
        <w:rPr>
          <w:spacing w:val="-2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рук,</w:t>
      </w:r>
      <w:r>
        <w:rPr>
          <w:spacing w:val="-2"/>
        </w:rPr>
        <w:t xml:space="preserve"> глазомер;</w:t>
      </w:r>
    </w:p>
    <w:p w:rsidR="00C8406E" w:rsidRDefault="00966504">
      <w:pPr>
        <w:pStyle w:val="a6"/>
        <w:rPr>
          <w:b/>
          <w:bCs/>
          <w:i/>
          <w:iCs/>
        </w:rPr>
      </w:pPr>
      <w:bookmarkStart w:id="32" w:name="__RefHeading___Toc4241_2654457031"/>
      <w:bookmarkEnd w:id="32"/>
      <w:r>
        <w:rPr>
          <w:b/>
          <w:bCs/>
          <w:i/>
          <w:iCs/>
        </w:rPr>
        <w:t>Воспитательные:</w:t>
      </w:r>
    </w:p>
    <w:p w:rsidR="00C8406E" w:rsidRDefault="00966504">
      <w:pPr>
        <w:pStyle w:val="a6"/>
        <w:numPr>
          <w:ilvl w:val="0"/>
          <w:numId w:val="17"/>
        </w:numPr>
        <w:spacing w:before="19" w:line="235" w:lineRule="auto"/>
      </w:pPr>
      <w:r>
        <w:t xml:space="preserve">формировать опыт взаимоотношений среди учащихся, готовности к взаимодействию и </w:t>
      </w:r>
      <w:r>
        <w:rPr>
          <w:spacing w:val="-2"/>
        </w:rPr>
        <w:t>сотрудничеству;</w:t>
      </w:r>
    </w:p>
    <w:p w:rsidR="00C8406E" w:rsidRDefault="00966504">
      <w:pPr>
        <w:pStyle w:val="a6"/>
        <w:numPr>
          <w:ilvl w:val="0"/>
          <w:numId w:val="17"/>
        </w:numPr>
        <w:tabs>
          <w:tab w:val="left" w:pos="3183"/>
          <w:tab w:val="left" w:pos="4672"/>
          <w:tab w:val="left" w:pos="6380"/>
          <w:tab w:val="left" w:pos="7780"/>
          <w:tab w:val="left" w:pos="9044"/>
          <w:tab w:val="left" w:pos="10368"/>
        </w:tabs>
        <w:spacing w:before="22" w:line="235" w:lineRule="auto"/>
      </w:pPr>
      <w:r>
        <w:rPr>
          <w:spacing w:val="-2"/>
        </w:rPr>
        <w:t xml:space="preserve">содействовать воспитанию нравственной, творческой личности, способной </w:t>
      </w:r>
      <w:r>
        <w:rPr>
          <w:spacing w:val="-10"/>
        </w:rPr>
        <w:t xml:space="preserve">к </w:t>
      </w:r>
      <w:r>
        <w:t>самосовершенствованию, стремящейся к правде, добру, красоте.</w:t>
      </w:r>
    </w:p>
    <w:p w:rsidR="00C8406E" w:rsidRDefault="00966504">
      <w:pPr>
        <w:pStyle w:val="a6"/>
        <w:numPr>
          <w:ilvl w:val="0"/>
          <w:numId w:val="17"/>
        </w:numPr>
        <w:tabs>
          <w:tab w:val="left" w:pos="3051"/>
          <w:tab w:val="left" w:pos="3384"/>
          <w:tab w:val="left" w:pos="4175"/>
          <w:tab w:val="left" w:pos="5425"/>
          <w:tab w:val="left" w:pos="5878"/>
          <w:tab w:val="left" w:pos="7342"/>
          <w:tab w:val="left" w:pos="8807"/>
          <w:tab w:val="left" w:pos="10375"/>
        </w:tabs>
        <w:spacing w:before="23" w:line="235" w:lineRule="auto"/>
      </w:pPr>
      <w:r>
        <w:rPr>
          <w:spacing w:val="-2"/>
        </w:rPr>
        <w:t xml:space="preserve">формировать </w:t>
      </w:r>
      <w:r>
        <w:rPr>
          <w:spacing w:val="-10"/>
        </w:rPr>
        <w:t xml:space="preserve">у </w:t>
      </w:r>
      <w:r>
        <w:rPr>
          <w:spacing w:val="-4"/>
        </w:rPr>
        <w:t xml:space="preserve">детей </w:t>
      </w:r>
      <w:r>
        <w:rPr>
          <w:spacing w:val="-2"/>
        </w:rPr>
        <w:t xml:space="preserve">установку </w:t>
      </w:r>
      <w:r>
        <w:rPr>
          <w:spacing w:val="-6"/>
        </w:rPr>
        <w:t xml:space="preserve">на </w:t>
      </w:r>
      <w:r>
        <w:rPr>
          <w:spacing w:val="-2"/>
        </w:rPr>
        <w:t xml:space="preserve">позитивную социальную деятельность </w:t>
      </w:r>
      <w:r>
        <w:rPr>
          <w:spacing w:val="-10"/>
        </w:rPr>
        <w:t xml:space="preserve">в </w:t>
      </w:r>
      <w:r>
        <w:t>информационном обществе;</w:t>
      </w:r>
    </w:p>
    <w:p w:rsidR="00C8406E" w:rsidRDefault="00966504">
      <w:pPr>
        <w:pStyle w:val="a6"/>
        <w:numPr>
          <w:ilvl w:val="0"/>
          <w:numId w:val="17"/>
        </w:numPr>
        <w:tabs>
          <w:tab w:val="left" w:pos="3047"/>
          <w:tab w:val="left" w:pos="4131"/>
          <w:tab w:val="left" w:pos="4526"/>
          <w:tab w:val="left" w:pos="5625"/>
          <w:tab w:val="left" w:pos="6853"/>
          <w:tab w:val="left" w:pos="8827"/>
          <w:tab w:val="left" w:pos="9234"/>
          <w:tab w:val="left" w:pos="10369"/>
        </w:tabs>
        <w:spacing w:before="21"/>
      </w:pPr>
      <w:r>
        <w:rPr>
          <w:spacing w:val="-2"/>
        </w:rPr>
        <w:t xml:space="preserve">воспитывать интерес </w:t>
      </w:r>
      <w:r>
        <w:rPr>
          <w:spacing w:val="-10"/>
        </w:rPr>
        <w:t xml:space="preserve">к </w:t>
      </w:r>
      <w:r>
        <w:rPr>
          <w:spacing w:val="-2"/>
        </w:rPr>
        <w:t>лучшим образцам</w:t>
      </w:r>
      <w:r>
        <w:rPr>
          <w:spacing w:val="-2"/>
        </w:rPr>
        <w:tab/>
        <w:t xml:space="preserve">мультипликации </w:t>
      </w:r>
      <w:r>
        <w:rPr>
          <w:spacing w:val="-10"/>
        </w:rPr>
        <w:t xml:space="preserve">и </w:t>
      </w:r>
      <w:r>
        <w:rPr>
          <w:spacing w:val="-2"/>
        </w:rPr>
        <w:t>желание</w:t>
      </w:r>
      <w:r>
        <w:rPr>
          <w:spacing w:val="-10"/>
        </w:rPr>
        <w:t xml:space="preserve"> к </w:t>
      </w:r>
      <w:r>
        <w:rPr>
          <w:spacing w:val="-2"/>
        </w:rPr>
        <w:t>самостоятельному творчеству.</w:t>
      </w:r>
    </w:p>
    <w:p w:rsidR="00C8406E" w:rsidRDefault="00966504">
      <w:pPr>
        <w:pStyle w:val="a6"/>
        <w:rPr>
          <w:b/>
          <w:bCs/>
          <w:i/>
          <w:iCs/>
        </w:rPr>
      </w:pPr>
      <w:bookmarkStart w:id="33" w:name="__RefHeading___Toc4243_2654457031"/>
      <w:bookmarkEnd w:id="33"/>
      <w:r>
        <w:rPr>
          <w:b/>
          <w:bCs/>
          <w:i/>
          <w:iCs/>
        </w:rPr>
        <w:t>Планируемые</w:t>
      </w:r>
      <w:r>
        <w:rPr>
          <w:b/>
          <w:bCs/>
          <w:i/>
          <w:iCs/>
          <w:spacing w:val="-14"/>
        </w:rPr>
        <w:t xml:space="preserve"> </w:t>
      </w:r>
      <w:r>
        <w:rPr>
          <w:b/>
          <w:bCs/>
          <w:i/>
          <w:iCs/>
          <w:spacing w:val="-2"/>
        </w:rPr>
        <w:t>результаты:</w:t>
      </w:r>
    </w:p>
    <w:p w:rsidR="00C8406E" w:rsidRDefault="00966504">
      <w:pPr>
        <w:spacing w:before="161" w:line="360" w:lineRule="auto"/>
        <w:ind w:left="280" w:right="150" w:firstLine="720"/>
        <w:jc w:val="both"/>
        <w:rPr>
          <w:sz w:val="28"/>
        </w:rPr>
      </w:pPr>
      <w:r>
        <w:rPr>
          <w:i/>
          <w:sz w:val="28"/>
        </w:rPr>
        <w:t>Личностными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результатами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z w:val="28"/>
          <w:szCs w:val="28"/>
        </w:rPr>
        <w:t xml:space="preserve">вляется формирование следующих умений: </w:t>
      </w:r>
    </w:p>
    <w:p w:rsidR="00C8406E" w:rsidRDefault="00966504">
      <w:pPr>
        <w:numPr>
          <w:ilvl w:val="0"/>
          <w:numId w:val="18"/>
        </w:numPr>
        <w:spacing w:before="161" w:line="360" w:lineRule="auto"/>
        <w:ind w:left="1417" w:hanging="340"/>
        <w:jc w:val="both"/>
        <w:rPr>
          <w:sz w:val="28"/>
          <w:szCs w:val="28"/>
        </w:rPr>
      </w:pPr>
      <w:r>
        <w:rPr>
          <w:sz w:val="28"/>
          <w:szCs w:val="28"/>
        </w:rPr>
        <w:t>стремиться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выражать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чувства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средствами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искусства;</w:t>
      </w:r>
    </w:p>
    <w:p w:rsidR="00C8406E" w:rsidRDefault="00966504">
      <w:pPr>
        <w:pStyle w:val="a6"/>
        <w:numPr>
          <w:ilvl w:val="0"/>
          <w:numId w:val="18"/>
        </w:numPr>
        <w:spacing w:before="17" w:line="252" w:lineRule="auto"/>
        <w:ind w:left="1417" w:hanging="340"/>
      </w:pPr>
      <w:r>
        <w:t>проявлять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сопричастность</w:t>
      </w:r>
      <w:r>
        <w:rPr>
          <w:spacing w:val="-6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делу; работать в коллективе, уважительно относиться к труду других,</w:t>
      </w:r>
    </w:p>
    <w:p w:rsidR="00C8406E" w:rsidRDefault="00966504">
      <w:pPr>
        <w:pStyle w:val="a6"/>
        <w:numPr>
          <w:ilvl w:val="0"/>
          <w:numId w:val="18"/>
        </w:numPr>
        <w:spacing w:before="3" w:line="235" w:lineRule="auto"/>
        <w:ind w:left="1417" w:hanging="340"/>
      </w:pPr>
      <w:r>
        <w:t>проявлять</w:t>
      </w:r>
      <w:r>
        <w:rPr>
          <w:spacing w:val="40"/>
        </w:rPr>
        <w:t xml:space="preserve"> </w:t>
      </w:r>
      <w:r>
        <w:t>трудолюбие,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сложную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трудоемкую</w:t>
      </w:r>
      <w:r>
        <w:rPr>
          <w:spacing w:val="40"/>
        </w:rPr>
        <w:t xml:space="preserve"> </w:t>
      </w:r>
      <w:r>
        <w:t>работу,</w:t>
      </w:r>
      <w:r>
        <w:rPr>
          <w:spacing w:val="40"/>
        </w:rPr>
        <w:t xml:space="preserve"> </w:t>
      </w:r>
      <w:r>
        <w:t>необходимую</w:t>
      </w:r>
      <w:r>
        <w:rPr>
          <w:spacing w:val="40"/>
        </w:rPr>
        <w:t xml:space="preserve"> </w:t>
      </w:r>
      <w:r>
        <w:t>для получения творческого результата;</w:t>
      </w:r>
    </w:p>
    <w:p w:rsidR="00C8406E" w:rsidRDefault="00966504">
      <w:pPr>
        <w:pStyle w:val="a6"/>
        <w:numPr>
          <w:ilvl w:val="0"/>
          <w:numId w:val="18"/>
        </w:numPr>
        <w:tabs>
          <w:tab w:val="clear" w:pos="720"/>
          <w:tab w:val="left" w:pos="2522"/>
          <w:tab w:val="left" w:pos="3939"/>
          <w:tab w:val="left" w:pos="5350"/>
          <w:tab w:val="left" w:pos="6780"/>
          <w:tab w:val="left" w:pos="7101"/>
          <w:tab w:val="left" w:pos="8418"/>
          <w:tab w:val="left" w:pos="8753"/>
        </w:tabs>
        <w:spacing w:before="47" w:line="235" w:lineRule="auto"/>
        <w:ind w:left="1417" w:hanging="340"/>
        <w:jc w:val="both"/>
        <w:rPr>
          <w:sz w:val="22"/>
        </w:rPr>
      </w:pPr>
      <w:r>
        <w:t xml:space="preserve">проявлять </w:t>
      </w:r>
      <w:r>
        <w:rPr>
          <w:spacing w:val="-2"/>
        </w:rPr>
        <w:t xml:space="preserve">творческую активность, участвовать </w:t>
      </w:r>
      <w:r>
        <w:rPr>
          <w:spacing w:val="-10"/>
        </w:rPr>
        <w:t xml:space="preserve">в </w:t>
      </w:r>
      <w:r>
        <w:rPr>
          <w:spacing w:val="-2"/>
        </w:rPr>
        <w:t xml:space="preserve">групповых </w:t>
      </w:r>
      <w:r>
        <w:rPr>
          <w:spacing w:val="-10"/>
        </w:rPr>
        <w:t xml:space="preserve">и </w:t>
      </w:r>
      <w:r>
        <w:rPr>
          <w:spacing w:val="-2"/>
        </w:rPr>
        <w:lastRenderedPageBreak/>
        <w:t xml:space="preserve">индивидуальных </w:t>
      </w:r>
      <w:r>
        <w:t>проектах, в конкурсных мероприятиях.</w:t>
      </w:r>
    </w:p>
    <w:p w:rsidR="00C8406E" w:rsidRDefault="00966504">
      <w:pPr>
        <w:spacing w:line="360" w:lineRule="auto"/>
        <w:ind w:left="280" w:right="141" w:firstLine="720"/>
        <w:jc w:val="both"/>
        <w:rPr>
          <w:sz w:val="28"/>
        </w:rPr>
      </w:pPr>
      <w:r>
        <w:rPr>
          <w:i/>
          <w:sz w:val="28"/>
        </w:rPr>
        <w:t xml:space="preserve">Метапредметными результатами </w:t>
      </w:r>
      <w:r>
        <w:rPr>
          <w:sz w:val="28"/>
        </w:rPr>
        <w:t>программы внеурочной - является формирование следующих универсальных учебных действий (УУД):</w:t>
      </w:r>
    </w:p>
    <w:p w:rsidR="00C8406E" w:rsidRDefault="00966504">
      <w:pPr>
        <w:pStyle w:val="a6"/>
        <w:spacing w:line="321" w:lineRule="exact"/>
        <w:ind w:left="1001" w:hanging="591"/>
        <w:jc w:val="both"/>
      </w:pPr>
      <w:r>
        <w:t>Регулятивные</w:t>
      </w:r>
      <w:r>
        <w:rPr>
          <w:spacing w:val="-15"/>
        </w:rPr>
        <w:t xml:space="preserve"> </w:t>
      </w:r>
      <w:r>
        <w:rPr>
          <w:spacing w:val="-4"/>
        </w:rPr>
        <w:t>УУД:</w:t>
      </w:r>
    </w:p>
    <w:p w:rsidR="00C8406E" w:rsidRDefault="00966504">
      <w:pPr>
        <w:pStyle w:val="aa"/>
        <w:numPr>
          <w:ilvl w:val="0"/>
          <w:numId w:val="13"/>
        </w:numPr>
        <w:tabs>
          <w:tab w:val="left" w:pos="1215"/>
        </w:tabs>
        <w:spacing w:before="158" w:line="360" w:lineRule="auto"/>
        <w:ind w:right="145" w:firstLine="720"/>
        <w:rPr>
          <w:sz w:val="28"/>
        </w:rPr>
      </w:pPr>
      <w:r>
        <w:rPr>
          <w:sz w:val="28"/>
        </w:rPr>
        <w:t>Определять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цель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помощью </w:t>
      </w:r>
      <w:r>
        <w:rPr>
          <w:spacing w:val="-2"/>
          <w:sz w:val="28"/>
        </w:rPr>
        <w:t>учителя.</w:t>
      </w:r>
    </w:p>
    <w:p w:rsidR="00C8406E" w:rsidRDefault="00966504">
      <w:pPr>
        <w:pStyle w:val="aa"/>
        <w:numPr>
          <w:ilvl w:val="0"/>
          <w:numId w:val="13"/>
        </w:numPr>
        <w:tabs>
          <w:tab w:val="left" w:pos="1215"/>
        </w:tabs>
        <w:spacing w:before="6" w:line="360" w:lineRule="auto"/>
        <w:ind w:right="135" w:firstLine="720"/>
        <w:rPr>
          <w:sz w:val="28"/>
        </w:rPr>
      </w:pPr>
      <w:r>
        <w:rPr>
          <w:sz w:val="28"/>
        </w:rPr>
        <w:t>Проговаривать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заданий предложенных учителем.</w:t>
      </w:r>
    </w:p>
    <w:p w:rsidR="00C8406E" w:rsidRDefault="00966504">
      <w:pPr>
        <w:pStyle w:val="aa"/>
        <w:numPr>
          <w:ilvl w:val="0"/>
          <w:numId w:val="13"/>
        </w:numPr>
        <w:tabs>
          <w:tab w:val="left" w:pos="1215"/>
        </w:tabs>
        <w:spacing w:line="360" w:lineRule="auto"/>
        <w:ind w:right="152" w:firstLine="720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своё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(версию)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иллюстрацией.</w:t>
      </w:r>
    </w:p>
    <w:p w:rsidR="00C8406E" w:rsidRDefault="00966504">
      <w:pPr>
        <w:pStyle w:val="aa"/>
        <w:numPr>
          <w:ilvl w:val="0"/>
          <w:numId w:val="13"/>
        </w:numPr>
        <w:tabs>
          <w:tab w:val="left" w:pos="1215"/>
          <w:tab w:val="left" w:pos="2485"/>
          <w:tab w:val="left" w:pos="4048"/>
          <w:tab w:val="left" w:pos="4517"/>
          <w:tab w:val="left" w:pos="5965"/>
          <w:tab w:val="left" w:pos="6455"/>
          <w:tab w:val="left" w:pos="7809"/>
          <w:tab w:val="left" w:pos="9444"/>
        </w:tabs>
        <w:spacing w:line="360" w:lineRule="auto"/>
        <w:ind w:right="134" w:firstLine="720"/>
        <w:rPr>
          <w:sz w:val="28"/>
        </w:rPr>
      </w:pP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совместно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учителем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другими</w:t>
      </w:r>
      <w:r>
        <w:rPr>
          <w:sz w:val="28"/>
        </w:rPr>
        <w:tab/>
      </w:r>
      <w:r>
        <w:rPr>
          <w:spacing w:val="-2"/>
          <w:sz w:val="28"/>
        </w:rPr>
        <w:t>учениками</w:t>
      </w:r>
      <w:r>
        <w:rPr>
          <w:sz w:val="28"/>
        </w:rPr>
        <w:tab/>
      </w:r>
      <w:r>
        <w:rPr>
          <w:spacing w:val="-2"/>
          <w:sz w:val="28"/>
        </w:rPr>
        <w:t xml:space="preserve">давать </w:t>
      </w:r>
      <w:r>
        <w:rPr>
          <w:sz w:val="28"/>
        </w:rPr>
        <w:t>эмоциональную оценку деятельности класса на уроке.</w:t>
      </w:r>
    </w:p>
    <w:p w:rsidR="00C8406E" w:rsidRDefault="00966504">
      <w:pPr>
        <w:pStyle w:val="a6"/>
        <w:spacing w:line="321" w:lineRule="exact"/>
        <w:ind w:left="1001" w:hanging="591"/>
      </w:pPr>
      <w:r>
        <w:rPr>
          <w:spacing w:val="-2"/>
        </w:rPr>
        <w:t>Познавательные</w:t>
      </w:r>
      <w:r>
        <w:rPr>
          <w:spacing w:val="10"/>
        </w:rPr>
        <w:t xml:space="preserve"> </w:t>
      </w:r>
      <w:r>
        <w:rPr>
          <w:spacing w:val="-4"/>
        </w:rPr>
        <w:t>УУД: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216"/>
        </w:tabs>
        <w:spacing w:before="160"/>
        <w:ind w:left="1216" w:hanging="215"/>
        <w:rPr>
          <w:sz w:val="28"/>
        </w:rPr>
      </w:pPr>
      <w:r>
        <w:rPr>
          <w:sz w:val="28"/>
        </w:rPr>
        <w:t>Делать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отбор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215"/>
        </w:tabs>
        <w:spacing w:before="160" w:line="360" w:lineRule="auto"/>
        <w:ind w:left="280" w:right="136" w:firstLine="720"/>
        <w:rPr>
          <w:sz w:val="28"/>
        </w:rPr>
      </w:pPr>
      <w:r>
        <w:rPr>
          <w:sz w:val="28"/>
        </w:rPr>
        <w:t>Добывать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новые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знания: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0"/>
          <w:sz w:val="28"/>
        </w:rPr>
        <w:t xml:space="preserve"> </w:t>
      </w:r>
      <w:r>
        <w:rPr>
          <w:sz w:val="28"/>
        </w:rPr>
        <w:t>свой</w:t>
      </w:r>
      <w:r>
        <w:rPr>
          <w:spacing w:val="40"/>
          <w:sz w:val="28"/>
        </w:rPr>
        <w:t xml:space="preserve"> </w:t>
      </w:r>
      <w:r>
        <w:rPr>
          <w:sz w:val="28"/>
        </w:rPr>
        <w:t>жизненный опыт и информацию, полученную на занятии.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215"/>
        </w:tabs>
        <w:spacing w:line="360" w:lineRule="auto"/>
        <w:ind w:left="280" w:right="151" w:firstLine="720"/>
        <w:rPr>
          <w:sz w:val="28"/>
        </w:rPr>
      </w:pPr>
      <w:r>
        <w:rPr>
          <w:sz w:val="28"/>
        </w:rPr>
        <w:t>Перерабатывать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4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результате совместной работы всего класса.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721"/>
        </w:tabs>
        <w:spacing w:line="321" w:lineRule="exact"/>
        <w:ind w:left="1721" w:hanging="735"/>
        <w:rPr>
          <w:sz w:val="28"/>
        </w:rPr>
      </w:pPr>
      <w:r>
        <w:rPr>
          <w:sz w:val="28"/>
        </w:rPr>
        <w:t>Подключать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фотокамеру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компьютеру,</w:t>
      </w:r>
      <w:r>
        <w:rPr>
          <w:spacing w:val="6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снимки;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721"/>
        </w:tabs>
        <w:spacing w:before="167" w:line="360" w:lineRule="auto"/>
        <w:ind w:left="280" w:right="138" w:firstLine="706"/>
        <w:rPr>
          <w:sz w:val="28"/>
        </w:rPr>
      </w:pPr>
      <w:r>
        <w:rPr>
          <w:sz w:val="28"/>
        </w:rPr>
        <w:t>Запускать,</w:t>
      </w:r>
      <w:r>
        <w:rPr>
          <w:spacing w:val="40"/>
          <w:sz w:val="28"/>
        </w:rPr>
        <w:t xml:space="preserve"> </w:t>
      </w:r>
      <w:r>
        <w:rPr>
          <w:sz w:val="28"/>
        </w:rPr>
        <w:t>настраивать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Adobe </w:t>
      </w:r>
      <w:r>
        <w:rPr>
          <w:spacing w:val="-2"/>
          <w:sz w:val="28"/>
        </w:rPr>
        <w:t>Photoshop;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721"/>
        </w:tabs>
        <w:spacing w:line="360" w:lineRule="auto"/>
        <w:ind w:left="280" w:right="147" w:firstLine="720"/>
        <w:rPr>
          <w:sz w:val="28"/>
        </w:rPr>
      </w:pPr>
      <w:r>
        <w:rPr>
          <w:sz w:val="28"/>
        </w:rPr>
        <w:t>Фотографировать,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изображениями,</w:t>
      </w:r>
      <w:r>
        <w:rPr>
          <w:spacing w:val="40"/>
          <w:sz w:val="28"/>
        </w:rPr>
        <w:t xml:space="preserve"> </w:t>
      </w:r>
      <w:r>
        <w:rPr>
          <w:sz w:val="28"/>
        </w:rPr>
        <w:t>сканировать,</w:t>
      </w:r>
      <w:r>
        <w:rPr>
          <w:spacing w:val="40"/>
          <w:sz w:val="28"/>
        </w:rPr>
        <w:t xml:space="preserve"> </w:t>
      </w:r>
      <w:r>
        <w:rPr>
          <w:sz w:val="28"/>
        </w:rPr>
        <w:t>печатать фотографии, просматривать изображения, создавать коллажи.</w:t>
      </w:r>
    </w:p>
    <w:p w:rsidR="00C8406E" w:rsidRDefault="00966504">
      <w:pPr>
        <w:pStyle w:val="aa"/>
        <w:numPr>
          <w:ilvl w:val="0"/>
          <w:numId w:val="12"/>
        </w:numPr>
        <w:tabs>
          <w:tab w:val="left" w:pos="1215"/>
          <w:tab w:val="left" w:pos="1685"/>
          <w:tab w:val="left" w:pos="2651"/>
          <w:tab w:val="left" w:pos="3976"/>
          <w:tab w:val="left" w:pos="4358"/>
          <w:tab w:val="left" w:pos="6426"/>
          <w:tab w:val="left" w:pos="7687"/>
          <w:tab w:val="left" w:pos="8708"/>
          <w:tab w:val="left" w:pos="9056"/>
        </w:tabs>
        <w:spacing w:before="67" w:line="362" w:lineRule="auto"/>
        <w:ind w:left="280" w:right="133" w:firstLine="720"/>
        <w:rPr>
          <w:sz w:val="28"/>
        </w:rPr>
      </w:pPr>
      <w:r>
        <w:rPr>
          <w:spacing w:val="-2"/>
          <w:sz w:val="28"/>
          <w:szCs w:val="28"/>
        </w:rPr>
        <w:t xml:space="preserve"> </w:t>
      </w:r>
      <w:r>
        <w:rPr>
          <w:sz w:val="28"/>
        </w:rPr>
        <w:t>Преобразовывать информацию из одной формы в другую: составлять рассказы на основе простейших моделей</w:t>
      </w:r>
      <w:r>
        <w:rPr>
          <w:spacing w:val="32"/>
          <w:sz w:val="28"/>
        </w:rPr>
        <w:t xml:space="preserve"> </w:t>
      </w:r>
      <w:r>
        <w:rPr>
          <w:sz w:val="28"/>
        </w:rPr>
        <w:t>(предметных,</w:t>
      </w:r>
      <w:r>
        <w:rPr>
          <w:spacing w:val="33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схематических </w:t>
      </w:r>
      <w:r>
        <w:rPr>
          <w:spacing w:val="-2"/>
          <w:sz w:val="28"/>
        </w:rPr>
        <w:t>рисунков,</w:t>
      </w:r>
      <w:r>
        <w:rPr>
          <w:sz w:val="28"/>
        </w:rPr>
        <w:tab/>
      </w:r>
      <w:r>
        <w:rPr>
          <w:spacing w:val="-2"/>
          <w:sz w:val="28"/>
        </w:rPr>
        <w:t>схем);</w:t>
      </w:r>
      <w:r>
        <w:rPr>
          <w:sz w:val="28"/>
        </w:rPr>
        <w:tab/>
      </w:r>
      <w:r>
        <w:rPr>
          <w:spacing w:val="-2"/>
          <w:sz w:val="28"/>
        </w:rPr>
        <w:t>находить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формулировать</w:t>
      </w:r>
      <w:r>
        <w:rPr>
          <w:sz w:val="28"/>
        </w:rPr>
        <w:tab/>
      </w:r>
      <w:r>
        <w:rPr>
          <w:spacing w:val="-2"/>
          <w:sz w:val="28"/>
        </w:rPr>
        <w:t>решение</w:t>
      </w:r>
      <w:r>
        <w:rPr>
          <w:sz w:val="28"/>
        </w:rPr>
        <w:tab/>
      </w:r>
      <w:r>
        <w:rPr>
          <w:spacing w:val="-2"/>
          <w:sz w:val="28"/>
        </w:rPr>
        <w:t>задачи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помощью </w:t>
      </w:r>
      <w:r>
        <w:rPr>
          <w:sz w:val="28"/>
        </w:rPr>
        <w:t>простейших моделей (предметных, рисунков, схематических рисунков).</w:t>
      </w:r>
    </w:p>
    <w:p w:rsidR="00C8406E" w:rsidRDefault="00966504">
      <w:pPr>
        <w:pStyle w:val="a6"/>
        <w:spacing w:line="315" w:lineRule="exact"/>
        <w:ind w:left="1001" w:hanging="591"/>
      </w:pPr>
      <w:r>
        <w:rPr>
          <w:spacing w:val="-2"/>
        </w:rPr>
        <w:t>Коммуникативные</w:t>
      </w:r>
      <w:r>
        <w:rPr>
          <w:spacing w:val="12"/>
        </w:rPr>
        <w:t xml:space="preserve"> </w:t>
      </w:r>
      <w:r>
        <w:rPr>
          <w:spacing w:val="-4"/>
        </w:rPr>
        <w:t>УУД:</w:t>
      </w:r>
    </w:p>
    <w:p w:rsidR="00C8406E" w:rsidRDefault="00966504">
      <w:pPr>
        <w:pStyle w:val="aa"/>
        <w:numPr>
          <w:ilvl w:val="0"/>
          <w:numId w:val="11"/>
        </w:numPr>
        <w:tabs>
          <w:tab w:val="left" w:pos="1216"/>
        </w:tabs>
        <w:spacing w:before="161"/>
        <w:ind w:left="1216" w:hanging="215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других.</w:t>
      </w:r>
    </w:p>
    <w:p w:rsidR="00C8406E" w:rsidRDefault="00966504">
      <w:pPr>
        <w:pStyle w:val="aa"/>
        <w:numPr>
          <w:ilvl w:val="0"/>
          <w:numId w:val="11"/>
        </w:numPr>
        <w:tabs>
          <w:tab w:val="left" w:pos="1216"/>
        </w:tabs>
        <w:spacing w:before="161"/>
        <w:ind w:left="1216" w:hanging="215"/>
        <w:rPr>
          <w:sz w:val="28"/>
        </w:rPr>
      </w:pP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речь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других.</w:t>
      </w:r>
    </w:p>
    <w:p w:rsidR="00C8406E" w:rsidRDefault="00966504">
      <w:pPr>
        <w:pStyle w:val="aa"/>
        <w:numPr>
          <w:ilvl w:val="0"/>
          <w:numId w:val="11"/>
        </w:numPr>
        <w:tabs>
          <w:tab w:val="left" w:pos="1216"/>
        </w:tabs>
        <w:spacing w:before="160"/>
        <w:ind w:left="1216" w:hanging="215"/>
        <w:rPr>
          <w:sz w:val="28"/>
        </w:rPr>
      </w:pPr>
      <w:r>
        <w:rPr>
          <w:sz w:val="28"/>
        </w:rPr>
        <w:lastRenderedPageBreak/>
        <w:t>Совместно</w:t>
      </w:r>
      <w:r>
        <w:rPr>
          <w:spacing w:val="-10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правилах 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поведения.</w:t>
      </w:r>
    </w:p>
    <w:p w:rsidR="00C8406E" w:rsidRDefault="00966504">
      <w:pPr>
        <w:pStyle w:val="aa"/>
        <w:numPr>
          <w:ilvl w:val="0"/>
          <w:numId w:val="11"/>
        </w:numPr>
        <w:tabs>
          <w:tab w:val="left" w:pos="1215"/>
          <w:tab w:val="left" w:pos="8623"/>
        </w:tabs>
        <w:spacing w:before="161" w:line="360" w:lineRule="auto"/>
        <w:ind w:left="280" w:right="144" w:firstLine="720"/>
        <w:rPr>
          <w:sz w:val="28"/>
        </w:rPr>
      </w:pPr>
      <w:r>
        <w:rPr>
          <w:sz w:val="28"/>
        </w:rPr>
        <w:t>Учиться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80"/>
          <w:sz w:val="28"/>
        </w:rPr>
        <w:t xml:space="preserve"> </w:t>
      </w:r>
      <w:r>
        <w:rPr>
          <w:sz w:val="28"/>
        </w:rPr>
        <w:t>(лидера,</w:t>
      </w:r>
      <w:r>
        <w:rPr>
          <w:sz w:val="28"/>
        </w:rPr>
        <w:tab/>
      </w:r>
      <w:r>
        <w:rPr>
          <w:spacing w:val="-2"/>
          <w:sz w:val="28"/>
        </w:rPr>
        <w:t>исполнителя, критика).</w:t>
      </w:r>
    </w:p>
    <w:p w:rsidR="00C8406E" w:rsidRDefault="00C8406E">
      <w:pPr>
        <w:ind w:left="994"/>
        <w:rPr>
          <w:spacing w:val="-2"/>
        </w:rPr>
      </w:pPr>
    </w:p>
    <w:p w:rsidR="00C8406E" w:rsidRDefault="00966504">
      <w:pPr>
        <w:pStyle w:val="a6"/>
        <w:rPr>
          <w:b/>
          <w:bCs/>
        </w:rPr>
      </w:pPr>
      <w:bookmarkStart w:id="34" w:name="__RefHeading___Toc4245_2654457031"/>
      <w:bookmarkStart w:id="35" w:name="Ожидаемые_результаты%25253A"/>
      <w:bookmarkEnd w:id="34"/>
      <w:bookmarkEnd w:id="35"/>
      <w:r>
        <w:rPr>
          <w:b/>
          <w:bCs/>
        </w:rPr>
        <w:t>Ожидаемые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2"/>
        </w:rPr>
        <w:t>результаты:</w:t>
      </w:r>
    </w:p>
    <w:p w:rsidR="00C8406E" w:rsidRDefault="00C8406E">
      <w:pPr>
        <w:pStyle w:val="2"/>
        <w:spacing w:before="1"/>
      </w:pPr>
    </w:p>
    <w:p w:rsidR="00C8406E" w:rsidRDefault="00966504">
      <w:pPr>
        <w:spacing w:line="274" w:lineRule="exact"/>
        <w:ind w:right="945"/>
        <w:jc w:val="center"/>
      </w:pPr>
      <w:r>
        <w:rPr>
          <w:sz w:val="28"/>
          <w:szCs w:val="28"/>
        </w:rPr>
        <w:t>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завершению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программе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«Мультифрукт»</w:t>
      </w:r>
    </w:p>
    <w:p w:rsidR="00C8406E" w:rsidRDefault="00966504">
      <w:pPr>
        <w:pStyle w:val="a6"/>
        <w:rPr>
          <w:b/>
          <w:bCs/>
        </w:rPr>
      </w:pPr>
      <w:bookmarkStart w:id="36" w:name="__RefHeading___Toc4247_2654457031"/>
      <w:bookmarkEnd w:id="36"/>
      <w:r>
        <w:rPr>
          <w:b/>
          <w:bCs/>
        </w:rPr>
        <w:t>учащиеся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будут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знать:</w:t>
      </w:r>
    </w:p>
    <w:p w:rsidR="00C8406E" w:rsidRDefault="00966504">
      <w:pPr>
        <w:pStyle w:val="a6"/>
        <w:numPr>
          <w:ilvl w:val="0"/>
          <w:numId w:val="19"/>
        </w:numPr>
        <w:spacing w:before="15" w:line="252" w:lineRule="auto"/>
      </w:pPr>
      <w:r>
        <w:t>виды</w:t>
      </w:r>
      <w:r>
        <w:rPr>
          <w:spacing w:val="-5"/>
        </w:rPr>
        <w:t xml:space="preserve"> </w:t>
      </w:r>
      <w:r>
        <w:t>мультфильмов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жанру,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метражу,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исполнения); этапы создания мультфильма;</w:t>
      </w:r>
    </w:p>
    <w:p w:rsidR="00C8406E" w:rsidRDefault="00966504">
      <w:pPr>
        <w:pStyle w:val="a6"/>
        <w:numPr>
          <w:ilvl w:val="0"/>
          <w:numId w:val="19"/>
        </w:numPr>
        <w:spacing w:line="235" w:lineRule="auto"/>
      </w:pPr>
      <w:r>
        <w:t>название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назначение</w:t>
      </w:r>
      <w:r>
        <w:rPr>
          <w:spacing w:val="80"/>
        </w:rPr>
        <w:t xml:space="preserve"> </w:t>
      </w:r>
      <w:r>
        <w:t>инструментов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материалов,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создания персонажей, фонов, декораций;</w:t>
      </w:r>
    </w:p>
    <w:p w:rsidR="00C8406E" w:rsidRDefault="00966504">
      <w:pPr>
        <w:pStyle w:val="a6"/>
        <w:numPr>
          <w:ilvl w:val="0"/>
          <w:numId w:val="19"/>
        </w:numPr>
        <w:spacing w:before="22" w:line="235" w:lineRule="auto"/>
      </w:pPr>
      <w:r>
        <w:t>название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назначение</w:t>
      </w:r>
      <w:r>
        <w:rPr>
          <w:spacing w:val="24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оборудования:</w:t>
      </w:r>
      <w:r>
        <w:rPr>
          <w:spacing w:val="27"/>
        </w:rPr>
        <w:t xml:space="preserve"> </w:t>
      </w:r>
      <w:r>
        <w:t>видеокамера,</w:t>
      </w:r>
      <w:r>
        <w:rPr>
          <w:spacing w:val="27"/>
        </w:rPr>
        <w:t xml:space="preserve"> </w:t>
      </w:r>
      <w:r>
        <w:t>штатив,</w:t>
      </w:r>
      <w:r>
        <w:rPr>
          <w:spacing w:val="27"/>
        </w:rPr>
        <w:t xml:space="preserve"> </w:t>
      </w:r>
      <w:r>
        <w:t>монтажный стол, монтажная программа;</w:t>
      </w:r>
    </w:p>
    <w:p w:rsidR="00C8406E" w:rsidRDefault="00966504">
      <w:pPr>
        <w:pStyle w:val="a6"/>
        <w:numPr>
          <w:ilvl w:val="0"/>
          <w:numId w:val="19"/>
        </w:numPr>
        <w:spacing w:before="23" w:line="235" w:lineRule="auto"/>
      </w:pPr>
      <w:r>
        <w:t>о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изобразительного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декоративного творчества в анимации: рисунок, лепка, шитье, природный и другие материалы.</w:t>
      </w:r>
    </w:p>
    <w:p w:rsidR="00C8406E" w:rsidRDefault="00966504">
      <w:pPr>
        <w:pStyle w:val="a6"/>
        <w:rPr>
          <w:b/>
          <w:bCs/>
        </w:rPr>
      </w:pPr>
      <w:bookmarkStart w:id="37" w:name="__RefHeading___Toc4249_2654457031"/>
      <w:bookmarkEnd w:id="37"/>
      <w:r>
        <w:rPr>
          <w:b/>
          <w:bCs/>
        </w:rPr>
        <w:t>учащиеся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будут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2"/>
        </w:rPr>
        <w:t>уметь:</w:t>
      </w:r>
    </w:p>
    <w:p w:rsidR="00C8406E" w:rsidRDefault="00966504">
      <w:pPr>
        <w:pStyle w:val="a6"/>
        <w:numPr>
          <w:ilvl w:val="0"/>
          <w:numId w:val="20"/>
        </w:numPr>
        <w:spacing w:before="14" w:line="252" w:lineRule="auto"/>
        <w:ind w:left="1474" w:hanging="340"/>
      </w:pPr>
      <w:r>
        <w:t>изготавливать персонажей мультфильмов из пластилина, ткани, бумаги и т.п.; устанавливать штатив с видеокамерой, проводить съемку под наблюдением педагога; применять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декоративного</w:t>
      </w:r>
      <w:r>
        <w:rPr>
          <w:spacing w:val="40"/>
        </w:rPr>
        <w:t xml:space="preserve"> </w:t>
      </w:r>
      <w:r>
        <w:t>творчества</w:t>
      </w:r>
      <w:r>
        <w:rPr>
          <w:spacing w:val="40"/>
        </w:rPr>
        <w:t xml:space="preserve"> </w:t>
      </w:r>
      <w:r>
        <w:t>(рисунок,</w:t>
      </w:r>
    </w:p>
    <w:p w:rsidR="00C8406E" w:rsidRDefault="00966504">
      <w:pPr>
        <w:pStyle w:val="a6"/>
        <w:numPr>
          <w:ilvl w:val="0"/>
          <w:numId w:val="20"/>
        </w:numPr>
        <w:spacing w:line="252" w:lineRule="exact"/>
        <w:ind w:left="1474" w:hanging="340"/>
      </w:pPr>
      <w:r>
        <w:t>лепка,</w:t>
      </w:r>
      <w:r>
        <w:rPr>
          <w:spacing w:val="-6"/>
        </w:rPr>
        <w:t xml:space="preserve"> </w:t>
      </w:r>
      <w:r>
        <w:t>шитьѐ,</w:t>
      </w:r>
      <w:r>
        <w:rPr>
          <w:spacing w:val="-3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материалы)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фонов,</w:t>
      </w:r>
      <w:r>
        <w:rPr>
          <w:spacing w:val="-3"/>
        </w:rPr>
        <w:t xml:space="preserve"> </w:t>
      </w:r>
      <w:r>
        <w:rPr>
          <w:spacing w:val="-2"/>
        </w:rPr>
        <w:t>декораций;</w:t>
      </w:r>
    </w:p>
    <w:p w:rsidR="00C8406E" w:rsidRDefault="00966504">
      <w:pPr>
        <w:pStyle w:val="a6"/>
        <w:numPr>
          <w:ilvl w:val="0"/>
          <w:numId w:val="20"/>
        </w:numPr>
        <w:spacing w:before="19"/>
        <w:ind w:left="1474" w:hanging="340"/>
      </w:pPr>
      <w:r>
        <w:t>делать</w:t>
      </w:r>
      <w:r>
        <w:rPr>
          <w:spacing w:val="-7"/>
        </w:rPr>
        <w:t xml:space="preserve"> </w:t>
      </w:r>
      <w:r>
        <w:t>простейшую</w:t>
      </w:r>
      <w:r>
        <w:rPr>
          <w:spacing w:val="-4"/>
        </w:rPr>
        <w:t xml:space="preserve"> </w:t>
      </w:r>
      <w:r>
        <w:t>раскадровку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rPr>
          <w:spacing w:val="-2"/>
        </w:rPr>
        <w:t>педагога;</w:t>
      </w:r>
    </w:p>
    <w:p w:rsidR="00C8406E" w:rsidRDefault="00966504">
      <w:pPr>
        <w:pStyle w:val="a6"/>
        <w:numPr>
          <w:ilvl w:val="0"/>
          <w:numId w:val="20"/>
        </w:numPr>
        <w:spacing w:before="17"/>
        <w:ind w:left="1474" w:hanging="340"/>
      </w:pPr>
      <w:r>
        <w:t>использовать</w:t>
      </w:r>
      <w:r>
        <w:rPr>
          <w:spacing w:val="58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59"/>
        </w:rPr>
        <w:t xml:space="preserve"> </w:t>
      </w:r>
      <w:r>
        <w:t>изобразительности:</w:t>
      </w:r>
      <w:r>
        <w:rPr>
          <w:spacing w:val="58"/>
        </w:rPr>
        <w:t xml:space="preserve"> </w:t>
      </w:r>
      <w:r>
        <w:t>крупность</w:t>
      </w:r>
      <w:r>
        <w:rPr>
          <w:spacing w:val="58"/>
        </w:rPr>
        <w:t xml:space="preserve"> </w:t>
      </w:r>
      <w:r>
        <w:t>плана,</w:t>
      </w:r>
      <w:r>
        <w:rPr>
          <w:spacing w:val="59"/>
        </w:rPr>
        <w:t xml:space="preserve"> </w:t>
      </w:r>
      <w:r>
        <w:t>свет</w:t>
      </w:r>
      <w:r>
        <w:rPr>
          <w:spacing w:val="58"/>
        </w:rPr>
        <w:t xml:space="preserve"> </w:t>
      </w:r>
      <w:r>
        <w:rPr>
          <w:spacing w:val="-10"/>
        </w:rPr>
        <w:t>и т</w:t>
      </w:r>
      <w:r>
        <w:rPr>
          <w:spacing w:val="-2"/>
        </w:rPr>
        <w:t>ень;</w:t>
      </w:r>
    </w:p>
    <w:p w:rsidR="00C8406E" w:rsidRDefault="00966504">
      <w:pPr>
        <w:pStyle w:val="a6"/>
        <w:numPr>
          <w:ilvl w:val="0"/>
          <w:numId w:val="20"/>
        </w:numPr>
        <w:ind w:left="1474" w:hanging="340"/>
      </w:pPr>
      <w:bookmarkStart w:id="38" w:name="__RefHeading___Toc4251_2654457031"/>
      <w:bookmarkEnd w:id="38"/>
      <w:r>
        <w:rPr>
          <w:spacing w:val="-2"/>
        </w:rPr>
        <w:t>озвучивать</w:t>
      </w:r>
      <w:r>
        <w:rPr>
          <w:spacing w:val="-4"/>
        </w:rPr>
        <w:t xml:space="preserve"> </w:t>
      </w:r>
      <w:r>
        <w:rPr>
          <w:spacing w:val="-2"/>
        </w:rPr>
        <w:t>героев.</w:t>
      </w:r>
    </w:p>
    <w:p w:rsidR="00C8406E" w:rsidRDefault="00C8406E">
      <w:pPr>
        <w:pStyle w:val="a6"/>
        <w:spacing w:before="220"/>
        <w:rPr>
          <w:b/>
        </w:rPr>
      </w:pPr>
    </w:p>
    <w:p w:rsidR="00C8406E" w:rsidRDefault="00966504">
      <w:pPr>
        <w:pStyle w:val="a6"/>
        <w:rPr>
          <w:b/>
          <w:bCs/>
        </w:rPr>
      </w:pPr>
      <w:bookmarkStart w:id="39" w:name="__RefHeading___Toc4253_2654457031"/>
      <w:bookmarkEnd w:id="39"/>
      <w:r>
        <w:rPr>
          <w:b/>
          <w:bCs/>
        </w:rPr>
        <w:t>Материально–техническое оснащение</w:t>
      </w:r>
    </w:p>
    <w:p w:rsidR="00C8406E" w:rsidRDefault="00C8406E">
      <w:pPr>
        <w:pStyle w:val="a6"/>
        <w:spacing w:before="75"/>
        <w:ind w:left="490"/>
      </w:pPr>
    </w:p>
    <w:p w:rsidR="00C8406E" w:rsidRDefault="00966504">
      <w:pPr>
        <w:pStyle w:val="a6"/>
        <w:spacing w:before="75"/>
        <w:ind w:left="490"/>
      </w:pPr>
      <w:r>
        <w:t>Компьютерный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доступом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rPr>
          <w:spacing w:val="-2"/>
        </w:rPr>
        <w:t>Интернет: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321"/>
        <w:ind w:left="1203" w:hanging="353"/>
        <w:rPr>
          <w:sz w:val="28"/>
        </w:rPr>
      </w:pPr>
      <w:r>
        <w:rPr>
          <w:sz w:val="28"/>
        </w:rPr>
        <w:t>Компьютерные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столы</w:t>
      </w:r>
      <w:r>
        <w:rPr>
          <w:spacing w:val="-6"/>
          <w:sz w:val="28"/>
        </w:rPr>
        <w:t xml:space="preserve"> </w:t>
      </w:r>
      <w:r>
        <w:rPr>
          <w:sz w:val="28"/>
        </w:rPr>
        <w:t>–10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шт.;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319"/>
        <w:ind w:left="1203" w:hanging="353"/>
        <w:rPr>
          <w:sz w:val="28"/>
        </w:rPr>
      </w:pPr>
      <w:r>
        <w:rPr>
          <w:sz w:val="28"/>
        </w:rPr>
        <w:t>Компьютерные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кресла–10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шт.;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320"/>
        <w:ind w:left="1203" w:hanging="353"/>
        <w:rPr>
          <w:sz w:val="28"/>
        </w:rPr>
      </w:pPr>
      <w:r>
        <w:rPr>
          <w:sz w:val="28"/>
        </w:rPr>
        <w:t>Шкафы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встроенные–3шт.;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  <w:tab w:val="left" w:pos="1217"/>
        </w:tabs>
        <w:spacing w:before="320" w:line="348" w:lineRule="auto"/>
        <w:ind w:right="367" w:hanging="361"/>
        <w:rPr>
          <w:sz w:val="28"/>
        </w:rPr>
      </w:pPr>
      <w:r>
        <w:rPr>
          <w:sz w:val="28"/>
        </w:rPr>
        <w:t xml:space="preserve">Ноутбуки с прикладным программным обеспечением You Cut — VideoEditon, Viva Cut– </w:t>
      </w:r>
      <w:r>
        <w:rPr>
          <w:spacing w:val="-2"/>
          <w:sz w:val="28"/>
        </w:rPr>
        <w:t>10шт.;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23"/>
        <w:ind w:left="1203" w:hanging="353"/>
        <w:rPr>
          <w:sz w:val="28"/>
        </w:rPr>
      </w:pPr>
      <w:r>
        <w:rPr>
          <w:spacing w:val="-2"/>
          <w:sz w:val="28"/>
        </w:rPr>
        <w:lastRenderedPageBreak/>
        <w:t>принтер–1шт.;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247"/>
        <w:ind w:left="1203" w:hanging="353"/>
        <w:rPr>
          <w:sz w:val="28"/>
        </w:rPr>
      </w:pPr>
      <w:r>
        <w:rPr>
          <w:sz w:val="28"/>
        </w:rPr>
        <w:t>интерактивная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доска–1шт.;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320"/>
        <w:ind w:left="1203" w:hanging="353"/>
        <w:rPr>
          <w:sz w:val="28"/>
        </w:rPr>
      </w:pPr>
      <w:r>
        <w:rPr>
          <w:sz w:val="28"/>
        </w:rPr>
        <w:t>фотоаппарат (или</w:t>
      </w:r>
      <w:r>
        <w:rPr>
          <w:spacing w:val="-11"/>
          <w:sz w:val="28"/>
        </w:rPr>
        <w:t xml:space="preserve"> </w:t>
      </w:r>
      <w:r>
        <w:rPr>
          <w:sz w:val="28"/>
        </w:rPr>
        <w:t>телефон)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–10шт;</w:t>
      </w:r>
    </w:p>
    <w:p w:rsidR="00C8406E" w:rsidRDefault="00966504">
      <w:pPr>
        <w:pStyle w:val="aa"/>
        <w:numPr>
          <w:ilvl w:val="0"/>
          <w:numId w:val="10"/>
        </w:numPr>
        <w:tabs>
          <w:tab w:val="left" w:pos="1203"/>
        </w:tabs>
        <w:spacing w:before="319"/>
        <w:ind w:left="1203" w:hanging="353"/>
        <w:rPr>
          <w:sz w:val="28"/>
        </w:rPr>
      </w:pPr>
      <w:r>
        <w:rPr>
          <w:sz w:val="28"/>
        </w:rPr>
        <w:t>фотооборудование (штатив,</w:t>
      </w:r>
      <w:r>
        <w:rPr>
          <w:spacing w:val="-11"/>
          <w:sz w:val="28"/>
        </w:rPr>
        <w:t xml:space="preserve"> </w:t>
      </w:r>
      <w:r>
        <w:rPr>
          <w:sz w:val="28"/>
        </w:rPr>
        <w:t>вспышки,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фон).</w:t>
      </w:r>
    </w:p>
    <w:p w:rsidR="00C8406E" w:rsidRDefault="00C8406E">
      <w:pPr>
        <w:pStyle w:val="a6"/>
      </w:pPr>
    </w:p>
    <w:p w:rsidR="00C8406E" w:rsidRDefault="00C8406E">
      <w:pPr>
        <w:pStyle w:val="a6"/>
        <w:spacing w:before="107"/>
      </w:pPr>
    </w:p>
    <w:p w:rsidR="00C8406E" w:rsidRDefault="00966504">
      <w:pPr>
        <w:pStyle w:val="2"/>
        <w:numPr>
          <w:ilvl w:val="1"/>
          <w:numId w:val="14"/>
        </w:numPr>
      </w:pPr>
      <w:bookmarkStart w:id="40" w:name="__RefHeading___Toc4255_2654457031"/>
      <w:bookmarkStart w:id="41" w:name="_bookmark2"/>
      <w:bookmarkEnd w:id="40"/>
      <w:bookmarkEnd w:id="41"/>
      <w:r>
        <w:t>Содержание</w:t>
      </w:r>
      <w:r>
        <w:rPr>
          <w:spacing w:val="50"/>
        </w:rPr>
        <w:t xml:space="preserve"> </w:t>
      </w:r>
      <w:r>
        <w:rPr>
          <w:spacing w:val="-2"/>
        </w:rPr>
        <w:t>программы</w:t>
      </w:r>
    </w:p>
    <w:p w:rsidR="00C8406E" w:rsidRDefault="00C8406E">
      <w:pPr>
        <w:pStyle w:val="a6"/>
        <w:spacing w:before="35"/>
        <w:rPr>
          <w:b/>
          <w:sz w:val="31"/>
        </w:rPr>
      </w:pPr>
    </w:p>
    <w:p w:rsidR="00C8406E" w:rsidRDefault="00966504">
      <w:pPr>
        <w:pStyle w:val="a6"/>
        <w:spacing w:line="362" w:lineRule="auto"/>
        <w:ind w:left="280" w:right="8030"/>
      </w:pPr>
      <w:r>
        <w:t xml:space="preserve"> Учебный</w:t>
      </w:r>
      <w:r>
        <w:rPr>
          <w:spacing w:val="-18"/>
        </w:rPr>
        <w:t xml:space="preserve"> </w:t>
      </w:r>
      <w:r>
        <w:t>план</w:t>
      </w:r>
    </w:p>
    <w:tbl>
      <w:tblPr>
        <w:tblStyle w:val="TableNormal"/>
        <w:tblW w:w="9570" w:type="dxa"/>
        <w:tblInd w:w="21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1021"/>
        <w:gridCol w:w="3079"/>
        <w:gridCol w:w="740"/>
        <w:gridCol w:w="941"/>
        <w:gridCol w:w="1319"/>
        <w:gridCol w:w="2470"/>
      </w:tblGrid>
      <w:tr w:rsidR="00C8406E">
        <w:trPr>
          <w:trHeight w:val="554"/>
        </w:trPr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 w:line="379" w:lineRule="auto"/>
              <w:ind w:left="78" w:right="47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 xml:space="preserve">№ </w:t>
            </w:r>
            <w:r>
              <w:rPr>
                <w:b/>
                <w:spacing w:val="-4"/>
                <w:sz w:val="23"/>
              </w:rPr>
              <w:t>п/п</w:t>
            </w:r>
          </w:p>
        </w:tc>
        <w:tc>
          <w:tcPr>
            <w:tcW w:w="30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rPr>
                <w:b/>
                <w:sz w:val="23"/>
              </w:rPr>
            </w:pPr>
            <w:r>
              <w:rPr>
                <w:b/>
                <w:sz w:val="23"/>
              </w:rPr>
              <w:t>Название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раздела,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темы</w:t>
            </w:r>
          </w:p>
        </w:tc>
        <w:tc>
          <w:tcPr>
            <w:tcW w:w="30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9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часов</w:t>
            </w:r>
          </w:p>
        </w:tc>
        <w:tc>
          <w:tcPr>
            <w:tcW w:w="2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 w:line="374" w:lineRule="auto"/>
              <w:ind w:left="75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Формы </w:t>
            </w:r>
            <w:r>
              <w:rPr>
                <w:b/>
                <w:spacing w:val="-2"/>
                <w:sz w:val="23"/>
              </w:rPr>
              <w:t>аттестации/конт</w:t>
            </w:r>
            <w:r>
              <w:rPr>
                <w:b/>
                <w:spacing w:val="-4"/>
                <w:w w:val="105"/>
                <w:sz w:val="23"/>
              </w:rPr>
              <w:t>роля</w:t>
            </w:r>
          </w:p>
        </w:tc>
      </w:tr>
      <w:tr w:rsidR="00C8406E">
        <w:trPr>
          <w:trHeight w:val="813"/>
        </w:trPr>
        <w:tc>
          <w:tcPr>
            <w:tcW w:w="10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30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9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Всего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8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Теория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3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Практика</w:t>
            </w:r>
          </w:p>
        </w:tc>
        <w:tc>
          <w:tcPr>
            <w:tcW w:w="24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</w:tr>
      <w:tr w:rsidR="00C8406E">
        <w:trPr>
          <w:trHeight w:val="1792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11" w:line="175" w:lineRule="auto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Мультфильм как вид искусства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1"/>
              <w:ind w:left="7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13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60"/>
              <w:ind w:left="1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60"/>
              <w:ind w:left="1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1" w:line="374" w:lineRule="auto"/>
              <w:ind w:left="7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Рассказ, </w:t>
            </w:r>
            <w:r>
              <w:rPr>
                <w:spacing w:val="-2"/>
                <w:sz w:val="23"/>
              </w:rPr>
              <w:t>беседа, информир</w:t>
            </w:r>
            <w:r>
              <w:rPr>
                <w:spacing w:val="-2"/>
                <w:w w:val="105"/>
                <w:sz w:val="23"/>
              </w:rPr>
              <w:t>ование, инструктаж.</w:t>
            </w:r>
          </w:p>
        </w:tc>
      </w:tr>
      <w:tr w:rsidR="00C8406E">
        <w:trPr>
          <w:trHeight w:val="1211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5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04" w:line="175" w:lineRule="auto"/>
              <w:ind w:left="105"/>
              <w:rPr>
                <w:sz w:val="28"/>
              </w:rPr>
            </w:pPr>
            <w:r>
              <w:rPr>
                <w:sz w:val="28"/>
              </w:rPr>
              <w:t>Раздел 2. Технологии создания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22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53"/>
              <w:ind w:left="1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53"/>
              <w:ind w:left="1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Опрос, беседа, cравнение, самостоятельная работа</w:t>
            </w:r>
          </w:p>
        </w:tc>
      </w:tr>
      <w:tr w:rsidR="00C8406E">
        <w:trPr>
          <w:trHeight w:val="1799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5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02" w:line="175" w:lineRule="auto"/>
              <w:ind w:left="105" w:right="909"/>
              <w:rPr>
                <w:sz w:val="28"/>
              </w:rPr>
            </w:pPr>
            <w:r>
              <w:rPr>
                <w:sz w:val="28"/>
              </w:rPr>
              <w:t xml:space="preserve">Раздел 3. </w:t>
            </w:r>
            <w:r>
              <w:rPr>
                <w:spacing w:val="-2"/>
                <w:sz w:val="28"/>
              </w:rPr>
              <w:t>Мультпроекты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51"/>
              <w:ind w:left="1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 w:rsidP="00966504">
            <w:pPr>
              <w:pStyle w:val="TableParagraph"/>
              <w:spacing w:before="151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 w:line="374" w:lineRule="auto"/>
              <w:ind w:left="75"/>
              <w:rPr>
                <w:sz w:val="23"/>
              </w:rPr>
            </w:pPr>
            <w:r>
              <w:rPr>
                <w:spacing w:val="-2"/>
                <w:sz w:val="23"/>
              </w:rPr>
              <w:t>Самостоят</w:t>
            </w:r>
            <w:r>
              <w:rPr>
                <w:spacing w:val="-2"/>
                <w:w w:val="105"/>
                <w:sz w:val="23"/>
              </w:rPr>
              <w:t>ельная работа, п</w:t>
            </w:r>
            <w:r>
              <w:rPr>
                <w:spacing w:val="-2"/>
                <w:w w:val="105"/>
              </w:rPr>
              <w:t>резентация проектов</w:t>
            </w:r>
          </w:p>
          <w:p w:rsidR="00C8406E" w:rsidRDefault="00C8406E">
            <w:pPr>
              <w:pStyle w:val="TableParagraph"/>
              <w:spacing w:before="69" w:line="374" w:lineRule="auto"/>
              <w:ind w:left="75"/>
              <w:rPr>
                <w:sz w:val="23"/>
              </w:rPr>
            </w:pPr>
          </w:p>
        </w:tc>
      </w:tr>
      <w:tr w:rsidR="00C8406E">
        <w:trPr>
          <w:trHeight w:val="1799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22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53" w:line="175" w:lineRule="auto"/>
              <w:ind w:left="105" w:right="909"/>
              <w:rPr>
                <w:sz w:val="28"/>
              </w:rPr>
            </w:pPr>
            <w:r>
              <w:rPr>
                <w:sz w:val="28"/>
              </w:rPr>
              <w:t xml:space="preserve">Раздел 4. </w:t>
            </w:r>
            <w:r>
              <w:rPr>
                <w:spacing w:val="-2"/>
                <w:sz w:val="28"/>
              </w:rPr>
              <w:t>Организационно- диагностический</w:t>
            </w:r>
          </w:p>
        </w:tc>
        <w:tc>
          <w:tcPr>
            <w:tcW w:w="7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223"/>
              <w:ind w:left="14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223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151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9" w:line="374" w:lineRule="auto"/>
              <w:ind w:left="75"/>
              <w:rPr>
                <w:sz w:val="23"/>
              </w:rPr>
            </w:pPr>
            <w:r>
              <w:rPr>
                <w:spacing w:val="-2"/>
                <w:w w:val="105"/>
              </w:rPr>
              <w:t>Анализ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творческих продуктов</w:t>
            </w:r>
          </w:p>
        </w:tc>
      </w:tr>
      <w:tr w:rsidR="00C8406E">
        <w:trPr>
          <w:trHeight w:val="1799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C8406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2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:</w:t>
            </w:r>
          </w:p>
        </w:tc>
        <w:tc>
          <w:tcPr>
            <w:tcW w:w="7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 w:rsidP="00966504">
            <w:pPr>
              <w:pStyle w:val="TableParagraph"/>
              <w:spacing w:before="69"/>
              <w:ind w:left="79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9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2"/>
              <w:ind w:left="14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3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2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  <w:tc>
          <w:tcPr>
            <w:tcW w:w="24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C8406E">
            <w:pPr>
              <w:pStyle w:val="TableParagraph"/>
              <w:ind w:left="106"/>
            </w:pPr>
          </w:p>
        </w:tc>
      </w:tr>
    </w:tbl>
    <w:p w:rsidR="00C8406E" w:rsidRDefault="00C8406E">
      <w:pPr>
        <w:sectPr w:rsidR="00C8406E">
          <w:footerReference w:type="default" r:id="rId8"/>
          <w:pgSz w:w="11906" w:h="16850"/>
          <w:pgMar w:top="1060" w:right="708" w:bottom="1180" w:left="850" w:header="0" w:footer="941" w:gutter="0"/>
          <w:cols w:space="720"/>
          <w:formProt w:val="0"/>
          <w:docGrid w:linePitch="100" w:charSpace="4096"/>
        </w:sect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966504">
      <w:pPr>
        <w:ind w:left="426"/>
        <w:jc w:val="center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C8406E" w:rsidRDefault="00C8406E">
      <w:pPr>
        <w:ind w:left="426"/>
        <w:jc w:val="center"/>
        <w:rPr>
          <w:b/>
          <w:sz w:val="24"/>
        </w:rPr>
      </w:pPr>
    </w:p>
    <w:tbl>
      <w:tblPr>
        <w:tblW w:w="8730" w:type="dxa"/>
        <w:tblInd w:w="60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6"/>
        <w:gridCol w:w="476"/>
        <w:gridCol w:w="478"/>
        <w:gridCol w:w="3155"/>
        <w:gridCol w:w="1169"/>
        <w:gridCol w:w="1408"/>
        <w:gridCol w:w="1568"/>
      </w:tblGrid>
      <w:tr w:rsidR="00C8406E">
        <w:trPr>
          <w:trHeight w:val="827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  <w:rPr>
                <w:b/>
              </w:rPr>
            </w:pPr>
          </w:p>
        </w:tc>
        <w:tc>
          <w:tcPr>
            <w:tcW w:w="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  <w:rPr>
                <w:b/>
              </w:rPr>
            </w:pP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ind w:left="0"/>
              <w:rPr>
                <w:b/>
              </w:rPr>
            </w:pPr>
          </w:p>
          <w:p w:rsidR="00C8406E" w:rsidRDefault="00C8406E">
            <w:pPr>
              <w:pStyle w:val="TableParagraph"/>
              <w:spacing w:before="42"/>
              <w:ind w:left="0"/>
              <w:rPr>
                <w:b/>
              </w:rPr>
            </w:pPr>
          </w:p>
          <w:p w:rsidR="00C8406E" w:rsidRDefault="00966504">
            <w:pPr>
              <w:pStyle w:val="TableParagraph"/>
              <w:ind w:left="155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3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ind w:left="0"/>
              <w:rPr>
                <w:b/>
              </w:rPr>
            </w:pPr>
          </w:p>
          <w:p w:rsidR="00C8406E" w:rsidRDefault="00C8406E">
            <w:pPr>
              <w:pStyle w:val="TableParagraph"/>
              <w:spacing w:before="42"/>
              <w:ind w:left="0"/>
              <w:rPr>
                <w:b/>
              </w:rPr>
            </w:pPr>
          </w:p>
          <w:p w:rsidR="00C8406E" w:rsidRDefault="00966504">
            <w:pPr>
              <w:pStyle w:val="TableParagraph"/>
              <w:ind w:left="24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раздела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4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Стандартный</w:t>
            </w:r>
          </w:p>
        </w:tc>
      </w:tr>
      <w:tr w:rsidR="00C8406E">
        <w:trPr>
          <w:trHeight w:val="251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32" w:lineRule="exact"/>
              <w:ind w:left="59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</w:tr>
      <w:tr w:rsidR="00C8406E">
        <w:trPr>
          <w:trHeight w:val="253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34" w:lineRule="exact"/>
              <w:ind w:left="153"/>
            </w:pPr>
            <w:r>
              <w:rPr>
                <w:spacing w:val="-2"/>
              </w:rPr>
              <w:t>Всего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34" w:lineRule="exact"/>
              <w:ind w:left="177"/>
            </w:pPr>
            <w:r>
              <w:rPr>
                <w:spacing w:val="-2"/>
              </w:rPr>
              <w:t>теория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34" w:lineRule="exact"/>
              <w:ind w:left="138"/>
            </w:pPr>
            <w:r>
              <w:rPr>
                <w:spacing w:val="-2"/>
              </w:rPr>
              <w:t>практика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Мультфильм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как</w:t>
            </w:r>
          </w:p>
          <w:p w:rsidR="00C8406E" w:rsidRDefault="00966504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2" w:line="259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2" w:line="259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2" w:line="259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Композиция.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:rsidR="00C8406E" w:rsidRDefault="009665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 xml:space="preserve"> плана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8406E">
        <w:trPr>
          <w:trHeight w:val="55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персонажи</w:t>
            </w:r>
          </w:p>
          <w:p w:rsidR="00C8406E" w:rsidRDefault="009665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8406E">
        <w:trPr>
          <w:trHeight w:val="110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отечественной</w:t>
            </w:r>
          </w:p>
          <w:p w:rsidR="00C8406E" w:rsidRDefault="009665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мультипликации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line="276" w:lineRule="exact"/>
              <w:ind w:left="496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Технологии создания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мультфильма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2" w:line="259" w:lineRule="exact"/>
              <w:ind w:left="3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2" w:line="259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2" w:line="259" w:lineRule="exact"/>
              <w:ind w:left="5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8406E">
        <w:trPr>
          <w:trHeight w:val="137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создания мультфильма.</w:t>
            </w:r>
          </w:p>
          <w:p w:rsidR="00C8406E" w:rsidRDefault="0096650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фотоаппарата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компьютера.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8406E">
        <w:trPr>
          <w:trHeight w:val="27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55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55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55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55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55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55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создания</w:t>
            </w:r>
          </w:p>
          <w:p w:rsidR="00C8406E" w:rsidRDefault="009665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8406E">
        <w:trPr>
          <w:trHeight w:val="83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70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70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70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C8406E" w:rsidRDefault="00966504">
            <w:pPr>
              <w:pStyle w:val="TableParagraph"/>
              <w:spacing w:line="270" w:lineRule="atLeast"/>
              <w:ind w:left="105" w:right="738"/>
              <w:rPr>
                <w:sz w:val="24"/>
              </w:rPr>
            </w:pPr>
            <w:r>
              <w:rPr>
                <w:sz w:val="24"/>
              </w:rPr>
              <w:t>персонажа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создания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70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70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70" w:lineRule="exact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8406E">
        <w:trPr>
          <w:trHeight w:val="55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3" w:line="259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Мультпроекты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3" w:line="259" w:lineRule="exact"/>
              <w:ind w:left="3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3" w:line="259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CE9D9"/>
          </w:tcPr>
          <w:p w:rsidR="00C8406E" w:rsidRDefault="00966504">
            <w:pPr>
              <w:pStyle w:val="TableParagraph"/>
              <w:spacing w:before="273"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C8406E">
        <w:trPr>
          <w:trHeight w:val="110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слов </w:t>
            </w:r>
            <w:r>
              <w:rPr>
                <w:sz w:val="24"/>
              </w:rPr>
              <w:t>«Трудности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технике пластилиновой </w:t>
            </w:r>
            <w:r>
              <w:rPr>
                <w:spacing w:val="-2"/>
                <w:sz w:val="24"/>
              </w:rPr>
              <w:t>анимации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C8406E">
        <w:trPr>
          <w:trHeight w:val="110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 Земли» в технике пластилиновой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плоскости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7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7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7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5"/>
                <w:sz w:val="24"/>
              </w:rPr>
              <w:t xml:space="preserve"> мы </w:t>
            </w:r>
            <w:r>
              <w:rPr>
                <w:sz w:val="24"/>
              </w:rPr>
              <w:t>станем»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перекладки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7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7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7" w:lineRule="exact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a6"/>
              <w:spacing w:before="73"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мультфильма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«Рождество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стихах»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технике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песочной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анимации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ind w:left="0"/>
            </w:pPr>
          </w:p>
        </w:tc>
        <w:tc>
          <w:tcPr>
            <w:tcW w:w="3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before="273" w:line="259" w:lineRule="exact"/>
              <w:ind w:left="57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Раздел</w:t>
            </w:r>
            <w:r>
              <w:rPr>
                <w:b/>
                <w:color w:val="000000"/>
                <w:spacing w:val="-3"/>
                <w:sz w:val="24"/>
              </w:rPr>
              <w:t xml:space="preserve"> 4</w:t>
            </w:r>
            <w:r>
              <w:rPr>
                <w:b/>
                <w:color w:val="000000"/>
                <w:sz w:val="24"/>
              </w:rPr>
              <w:t>.</w:t>
            </w:r>
            <w:r>
              <w:rPr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</w:rPr>
              <w:t>Организационно- диагностический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before="273" w:line="259" w:lineRule="exact"/>
              <w:ind w:left="376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-5"/>
                <w:sz w:val="24"/>
              </w:rPr>
              <w:t>3</w:t>
            </w:r>
          </w:p>
        </w:tc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before="273" w:line="259" w:lineRule="exact"/>
              <w:ind w:left="148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before="273" w:line="259" w:lineRule="exact"/>
              <w:ind w:left="513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-5"/>
                <w:sz w:val="24"/>
              </w:rPr>
              <w:t>2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24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3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</w:tr>
      <w:tr w:rsidR="00C8406E">
        <w:trPr>
          <w:trHeight w:val="551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7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</w:tcBorders>
          </w:tcPr>
          <w:p w:rsidR="00C8406E" w:rsidRDefault="00C8406E">
            <w:pPr>
              <w:pStyle w:val="TableParagraph"/>
              <w:spacing w:line="267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C8406E">
            <w:pPr>
              <w:pStyle w:val="TableParagraph"/>
              <w:spacing w:line="267" w:lineRule="exact"/>
              <w:ind w:left="24" w:right="31"/>
              <w:jc w:val="center"/>
              <w:rPr>
                <w:sz w:val="24"/>
              </w:rPr>
            </w:pPr>
          </w:p>
        </w:tc>
        <w:tc>
          <w:tcPr>
            <w:tcW w:w="3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before="2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: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before="69"/>
              <w:ind w:left="79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06E" w:rsidRDefault="00966504">
            <w:pPr>
              <w:pStyle w:val="TableParagraph"/>
              <w:spacing w:before="2"/>
              <w:ind w:left="14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8406E" w:rsidRDefault="00966504">
            <w:pPr>
              <w:pStyle w:val="TableParagraph"/>
              <w:spacing w:before="2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</w:tr>
    </w:tbl>
    <w:p w:rsidR="00C8406E" w:rsidRDefault="00C8406E">
      <w:pPr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7"/>
        <w:rPr>
          <w:sz w:val="2"/>
        </w:rPr>
      </w:pPr>
    </w:p>
    <w:p w:rsidR="00C8406E" w:rsidRDefault="00C8406E">
      <w:pPr>
        <w:pStyle w:val="a6"/>
        <w:spacing w:before="159"/>
        <w:rPr>
          <w:sz w:val="23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плана 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Раздел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Мультфильм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как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вид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искусства 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Тема 1.1. Композиция, крупность плана.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</w:t>
      </w:r>
      <w:r>
        <w:rPr>
          <w:sz w:val="24"/>
          <w:szCs w:val="24"/>
        </w:rPr>
        <w:t xml:space="preserve">. Понятие композиции, крупности плана. Крупность плана в фотографии, кино и </w:t>
      </w:r>
      <w:r>
        <w:rPr>
          <w:spacing w:val="-2"/>
          <w:sz w:val="24"/>
          <w:szCs w:val="24"/>
        </w:rPr>
        <w:t>мультфильме.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Дидактическая игра «Определи крупность плана». Отработка навыков создания разной крупности плана при съемке фотографий. Зарисовка персонажей при помощи планов разной крупности.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1.2.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Сюжет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персонажи</w:t>
      </w:r>
      <w:r>
        <w:rPr>
          <w:b/>
          <w:bCs/>
          <w:spacing w:val="-2"/>
          <w:sz w:val="24"/>
          <w:szCs w:val="24"/>
        </w:rPr>
        <w:t xml:space="preserve">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сюжета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литературном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произведении.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конфликта.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конфликта. Каким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персонаж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мультфильма.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персонажа.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Внешность персонажа, одежда. Понятие «эскиз».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Отработка навыков написания короткой истории. Составление характеристики любимого мультипликационного героя. Разработка эскиза персонажа.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bCs/>
          <w:sz w:val="24"/>
          <w:szCs w:val="24"/>
        </w:rPr>
        <w:t>Тема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1.3.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Наследие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отечественной </w:t>
      </w:r>
      <w:r>
        <w:rPr>
          <w:b/>
          <w:bCs/>
          <w:spacing w:val="-2"/>
          <w:sz w:val="24"/>
          <w:szCs w:val="24"/>
        </w:rPr>
        <w:t>мультипликации.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Первые русские мультфильмы. Знакомство с технологией первых мультфильмов. Основные вехи развития советской мультипликации. Самые яркие современные русские мультипликационные проекты: «Смешарики», «Гора самоцветов»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мультфильмов.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советских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мультфильмов.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Технологии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создания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мультфильма,</w:t>
      </w:r>
    </w:p>
    <w:p w:rsidR="00C8406E" w:rsidRDefault="00C8406E">
      <w:pPr>
        <w:pStyle w:val="a6"/>
        <w:rPr>
          <w:spacing w:val="-2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Тема 2.1. Материалы и инструменты для создания мультфильма. Основные принципы использования фотоаппарата и компьютера.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оборудование,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мультфильма: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пластилин, бумага, краски, фотоаппарат, штатив, компьютер.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Проба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материалами и оборудованием. Съемка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фотографий и составление из них слайд-шоу на компьютере.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Тема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2.2.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мультфильма.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такое</w:t>
      </w:r>
      <w:r>
        <w:rPr>
          <w:spacing w:val="-2"/>
          <w:sz w:val="24"/>
          <w:szCs w:val="24"/>
        </w:rPr>
        <w:t xml:space="preserve"> мультфильм.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мультфильма.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История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появления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мультфильмов,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первые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мультфильмы.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Просмотр первых мультфильмов (реж. Старевич). Создание простейшего эффекта движения на бумаге.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lastRenderedPageBreak/>
        <w:t>Тема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2.3.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2"/>
          <w:sz w:val="24"/>
          <w:szCs w:val="24"/>
        </w:rPr>
        <w:t xml:space="preserve"> мультфильмов.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Основные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создания мультфильмов: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пластилиновые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мультфильмы,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кукольные мультфильмы, песочная, рисованная анимация, техника перекладки.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Практика.</w:t>
      </w:r>
      <w:r>
        <w:rPr>
          <w:b/>
          <w:i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Отработка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приѐмов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каждой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техники.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Тема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2.4.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персонажа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создания.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Отработка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элементарных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персонажа: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походка,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движение рук, моргание, движение губ.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Раздел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3.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Мультпроекты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Тема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3.1.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Проект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мультфильма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без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слов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«Трудности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жизни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животных»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в технике пластилиновой анимации.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Этап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Разработка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сюжета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мультфильма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«Трудности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жизни</w:t>
      </w:r>
      <w:r>
        <w:rPr>
          <w:b/>
          <w:spacing w:val="-2"/>
          <w:sz w:val="24"/>
          <w:szCs w:val="24"/>
        </w:rPr>
        <w:t xml:space="preserve"> животных».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Просмотр существующих мультфильмов из серии «Трудности жизни животных», созданных в мастерской ранее. Выбор животного, разработка сюжета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Эскиз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персонажей и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декораций.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Сбор наглядного материала о внешнем виде животного и среды его обитания. Разработка эскиза персонажей и декораций.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2"/>
          <w:sz w:val="24"/>
          <w:szCs w:val="24"/>
        </w:rPr>
        <w:t xml:space="preserve"> назначения.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2"/>
          <w:sz w:val="24"/>
          <w:szCs w:val="24"/>
        </w:rPr>
        <w:t xml:space="preserve">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Изготовление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декораций.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устойчивости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пластилина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картона.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Изготовление персонажей, декораций и всех объектов мультфильма из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пластилина, бумаги, картона и т.д. в соответствии с раскадровкой.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Съемка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Съемка мультфильма по кадрам в соответствии с раскадровкой. Установка съемочного оборудования: штатив, камера. Установка освещения.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Монтаж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Интерфейс монтажной программы Adobe Premiere, простейшие функции. Правила звукового оформления фильма. Правила оформления титров.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Монтаж снятых кадров в соответствии с раскадровкой. Монтаж звука. Запись готового 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просмотра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фильма.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заполнения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зрительских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карт.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Просмотр и обсуждение мультфильма. Заполнение зрительских карт и рефлексивных листов участниками проекта. Коллективное обсуждение итогов проекта: выявление достоинств и недостатков проекта.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3.2.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Проект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мультфильма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«Сказки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Земли»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технике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пластилиновой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анимации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на </w:t>
      </w:r>
      <w:r>
        <w:rPr>
          <w:b/>
          <w:bCs/>
          <w:spacing w:val="-2"/>
          <w:sz w:val="24"/>
          <w:szCs w:val="24"/>
        </w:rPr>
        <w:t>плоскости.</w:t>
      </w:r>
    </w:p>
    <w:p w:rsidR="00C8406E" w:rsidRDefault="00C8406E">
      <w:pPr>
        <w:pStyle w:val="a6"/>
        <w:rPr>
          <w:spacing w:val="-2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Этап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Мультфильмы-</w:t>
      </w:r>
      <w:r>
        <w:rPr>
          <w:b/>
          <w:spacing w:val="-2"/>
          <w:sz w:val="24"/>
          <w:szCs w:val="24"/>
        </w:rPr>
        <w:t>коллажи.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мультфильма-</w:t>
      </w:r>
      <w:r>
        <w:rPr>
          <w:spacing w:val="-2"/>
          <w:sz w:val="24"/>
          <w:szCs w:val="24"/>
        </w:rPr>
        <w:t xml:space="preserve">коллажа. 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Просмотр заставок к мультфильмам «Гора самоцветов».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Выбор страны, по чьим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сказкам будет создан мультфильм.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сказок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проектирования.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Чтение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сказок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(литературных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авторских)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5 понравившихся сказок.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Написание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мультфильму.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написания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короткой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истории.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Написание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краткого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переложения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5-ти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выбранных </w:t>
      </w:r>
      <w:r>
        <w:rPr>
          <w:spacing w:val="-2"/>
          <w:sz w:val="24"/>
          <w:szCs w:val="24"/>
        </w:rPr>
        <w:t>сказок.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lastRenderedPageBreak/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Эскиз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декораций.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Составление списка персонажей. Сбор наглядного материала о внешнем виде персонажей выбранных сказок. Разработка эскиза персонажей и декораций.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мультфильма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переходов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сценами.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6.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Изготовление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персонажей,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декораций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фона.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 xml:space="preserve">Особенности лепки пластилиновых объектов на плоскости. Способы изготовления </w:t>
      </w:r>
      <w:r>
        <w:rPr>
          <w:spacing w:val="-2"/>
          <w:sz w:val="24"/>
          <w:szCs w:val="24"/>
        </w:rPr>
        <w:t>фона.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Изготовление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персонажей,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декораций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 объектов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мультфильма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пластилина на плоскости, бумаги, картона и т.д. в соответствии с раскадровкой.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Съемка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Съемка мультфильма по кадрам в соответствии с раскадровкой и простейшими принципами монтажа. Установка съемочного оборудования. Установка освещения.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Запись </w:t>
      </w:r>
      <w:r>
        <w:rPr>
          <w:spacing w:val="-2"/>
          <w:sz w:val="24"/>
          <w:szCs w:val="24"/>
        </w:rPr>
        <w:t>звука.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Проведение кастинга среди желающих записать текст. Запись текста с отработкой эмоциональной окраски и расстановки логических акцентов при художественном чтении.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Монтаж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Монтаж снятых кадров в соответствии с раскадровкой. Монтаж звука. Запись готового 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10.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Просмотр и обсуждение мультфильма. Заполнение зрительских карт и рефлексивных листов участниками проекта. Коллективное обсуждение итогов проекта: выявление достоинств и недостатков проекта.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3.3.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Проект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мультфильма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«Кем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мы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станем»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технике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перекладки.</w:t>
      </w:r>
    </w:p>
    <w:p w:rsidR="00C8406E" w:rsidRDefault="00C8406E">
      <w:pPr>
        <w:pStyle w:val="a6"/>
        <w:rPr>
          <w:spacing w:val="-2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Этап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Выбор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персонажей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для</w:t>
      </w:r>
      <w:r>
        <w:rPr>
          <w:b/>
          <w:spacing w:val="-2"/>
          <w:sz w:val="24"/>
          <w:szCs w:val="24"/>
        </w:rPr>
        <w:t xml:space="preserve">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миром</w:t>
      </w:r>
      <w:r>
        <w:rPr>
          <w:spacing w:val="-2"/>
          <w:sz w:val="24"/>
          <w:szCs w:val="24"/>
        </w:rPr>
        <w:t xml:space="preserve"> профессий.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мультфильма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2"/>
          <w:sz w:val="24"/>
          <w:szCs w:val="24"/>
        </w:rPr>
        <w:t xml:space="preserve"> профессий.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Написание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мультфильму.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Сбор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профессиях.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Написание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рассказа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5-ти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выбранных профессиях.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2"/>
          <w:sz w:val="24"/>
          <w:szCs w:val="24"/>
        </w:rPr>
        <w:t xml:space="preserve">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2"/>
          <w:sz w:val="24"/>
          <w:szCs w:val="24"/>
        </w:rPr>
        <w:t xml:space="preserve">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Изготовление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фона.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«композиция»,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«пропорция»,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«сочетание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цветов».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Рисование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вырезание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персонажей.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Изготовление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фона.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Съемка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Съемка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мультфильма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кадрам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раскадровкой.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Установка съемочного оборудования. Установка освещения.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Запись </w:t>
      </w:r>
      <w:r>
        <w:rPr>
          <w:spacing w:val="-2"/>
          <w:sz w:val="24"/>
          <w:szCs w:val="24"/>
        </w:rPr>
        <w:t>звука.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улучшения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дикции.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кастинга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среди желающих записать текст. Запись текста. Установка микрофонов.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Монтаж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Монтаж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снятых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кадров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раскадровкой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монтажной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программе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«Adobe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Premiere».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Монтаж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звука.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готового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-2"/>
          <w:sz w:val="24"/>
          <w:szCs w:val="24"/>
        </w:rPr>
        <w:t xml:space="preserve"> 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Просмотр и обсуждение мультфильма. Заполнение зрительских карт и рефлексивных листов участниками проекта. Коллективное обсуждение итогов проекта: выявление достоинств и недостатков проекта.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Тема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3.4.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Проект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мультфильма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«Рождество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стихах»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технике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песочной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анимации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lastRenderedPageBreak/>
        <w:t>Этап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стихотворения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мультфильма.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Подготовительная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работа.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Чтение различных вариантов стихотворений о Рождестве русских авторов, выбор одного стихотворения. Подготовка материалов и инструментов, фона для съемки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Основные образы, присущие празднику Рождества (Вифлеемская звезда, вертеп, животные и т.д.).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раскадровки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мультфильма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со </w:t>
      </w:r>
      <w:r>
        <w:rPr>
          <w:spacing w:val="-2"/>
          <w:sz w:val="24"/>
          <w:szCs w:val="24"/>
        </w:rPr>
        <w:t>стихотворением.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Съемка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Съемка мультфильма по кадрам в соответствии с раскадровкой. Установка и применение съемочного оборудования. Установка освещения.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Запись </w:t>
      </w:r>
      <w:r>
        <w:rPr>
          <w:spacing w:val="-2"/>
          <w:sz w:val="24"/>
          <w:szCs w:val="24"/>
        </w:rPr>
        <w:t>звука.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Оборудование, необходимо для записи звука. Основные правила, которые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необходимо соблюдать при записи звука.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 xml:space="preserve">. Проведение кастинга среди желающих записать стихотворение. Запись </w:t>
      </w:r>
      <w:r>
        <w:rPr>
          <w:spacing w:val="-2"/>
          <w:sz w:val="24"/>
          <w:szCs w:val="24"/>
        </w:rPr>
        <w:t>стихотворения.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Монтаж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Теория.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монтажа.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Монтаж снятых кадров в соответствии с раскадровкой Монтаж звука. Запись готового 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Этап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мультфильма.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>. Просмотр и обсуждение мультфильма. Заполнение зрительских карт и рефлексивных листов участниками проекта. Коллективное обсуждение итогов проекта: выявление достоинств и недостатков проекта.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Организационно-</w:t>
      </w:r>
      <w:r>
        <w:rPr>
          <w:b/>
          <w:bCs/>
          <w:spacing w:val="-2"/>
          <w:sz w:val="24"/>
          <w:szCs w:val="24"/>
        </w:rPr>
        <w:t>диагностический</w:t>
      </w:r>
    </w:p>
    <w:p w:rsidR="00C8406E" w:rsidRDefault="00C8406E">
      <w:pPr>
        <w:pStyle w:val="a6"/>
        <w:rPr>
          <w:spacing w:val="-2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Тема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4.1.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Вводное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занятие.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Техника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безопасности.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Входная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диагностика.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 xml:space="preserve">Цели, задачи, основные виды деятельности в творческой мастерской. Техника безопасности на занятиях и переменах, техника безопасности при работе с оборудованием и </w:t>
      </w:r>
      <w:r>
        <w:rPr>
          <w:spacing w:val="-2"/>
          <w:sz w:val="24"/>
          <w:szCs w:val="24"/>
        </w:rPr>
        <w:t>материалами.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Знакомство с детьми.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Инструктаж по правилам поведения на занятиях. Экскурсия детей по учреждению, знакомство с аудиториями, другими объединениями. Просмотр мультфильмов, созданных учащимися мастерской ранее. Планирование работы на учебный </w:t>
      </w:r>
      <w:r>
        <w:rPr>
          <w:spacing w:val="-4"/>
          <w:sz w:val="24"/>
          <w:szCs w:val="24"/>
        </w:rPr>
        <w:t>год.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Входная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диагностика.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Входная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анкета-тест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«Что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мультфильмах».</w:t>
      </w:r>
    </w:p>
    <w:p w:rsidR="00C8406E" w:rsidRDefault="00C8406E">
      <w:pPr>
        <w:pStyle w:val="a6"/>
        <w:rPr>
          <w:sz w:val="24"/>
          <w:szCs w:val="24"/>
        </w:rPr>
      </w:pP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Тема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4.2.</w:t>
      </w:r>
      <w:r>
        <w:rPr>
          <w:spacing w:val="-2"/>
          <w:sz w:val="24"/>
          <w:szCs w:val="24"/>
        </w:rPr>
        <w:t xml:space="preserve"> Итоговые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занятия. Итоговая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диагностика.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Практика</w:t>
      </w:r>
      <w:r>
        <w:rPr>
          <w:sz w:val="24"/>
          <w:szCs w:val="24"/>
        </w:rPr>
        <w:t xml:space="preserve">. Анализ готовых мультфильмов. Анкетирование-тест «Мои успехи в первом </w:t>
      </w:r>
      <w:r>
        <w:rPr>
          <w:spacing w:val="-2"/>
          <w:sz w:val="24"/>
          <w:szCs w:val="24"/>
        </w:rPr>
        <w:t>полугодии».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sz w:val="24"/>
          <w:szCs w:val="24"/>
        </w:rPr>
        <w:t>Промежуточная аттестация: презентация творческих проектов, созданных в течение учебного года. Праздничное чаепитие, посвященное окончанию учебного года. Коллективное обсуждение итогов учебного года. Просмотр лучших проектов.</w:t>
      </w:r>
    </w:p>
    <w:p w:rsidR="00C8406E" w:rsidRDefault="00966504">
      <w:pPr>
        <w:pStyle w:val="a6"/>
        <w:rPr>
          <w:sz w:val="24"/>
          <w:szCs w:val="24"/>
        </w:rPr>
      </w:pPr>
      <w:r>
        <w:rPr>
          <w:b/>
          <w:i/>
          <w:sz w:val="24"/>
          <w:szCs w:val="24"/>
        </w:rPr>
        <w:t>Итоговая диагностика</w:t>
      </w:r>
      <w:r>
        <w:rPr>
          <w:sz w:val="24"/>
          <w:szCs w:val="24"/>
        </w:rPr>
        <w:t>. Анализ готовых работ. Анкетирование-рефлексия «Чему я научился за год».</w:t>
      </w:r>
    </w:p>
    <w:p w:rsidR="00C8406E" w:rsidRDefault="00C8406E">
      <w:pPr>
        <w:pStyle w:val="a6"/>
      </w:pPr>
    </w:p>
    <w:p w:rsidR="00C8406E" w:rsidRDefault="00966504">
      <w:pPr>
        <w:pStyle w:val="1"/>
        <w:numPr>
          <w:ilvl w:val="0"/>
          <w:numId w:val="14"/>
        </w:numPr>
        <w:ind w:left="0" w:firstLine="0"/>
        <w:rPr>
          <w:sz w:val="28"/>
        </w:rPr>
      </w:pPr>
      <w:bookmarkStart w:id="42" w:name="__RefHeading___Toc4257_2654457031"/>
      <w:bookmarkStart w:id="43" w:name="_TOC_250000"/>
      <w:bookmarkEnd w:id="42"/>
      <w:r>
        <w:t>Комплекс</w:t>
      </w:r>
      <w:r>
        <w:rPr>
          <w:spacing w:val="-10"/>
        </w:rPr>
        <w:t xml:space="preserve"> </w:t>
      </w:r>
      <w:r>
        <w:t>организационно</w:t>
      </w:r>
      <w:r>
        <w:rPr>
          <w:spacing w:val="-1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bookmarkEnd w:id="43"/>
      <w:r>
        <w:rPr>
          <w:spacing w:val="-2"/>
        </w:rPr>
        <w:t>условий</w:t>
      </w:r>
    </w:p>
    <w:p w:rsidR="00C8406E" w:rsidRDefault="00C8406E">
      <w:pPr>
        <w:pStyle w:val="a6"/>
        <w:spacing w:before="33"/>
        <w:rPr>
          <w:b/>
        </w:rPr>
      </w:pPr>
    </w:p>
    <w:p w:rsidR="00C8406E" w:rsidRDefault="00966504">
      <w:pPr>
        <w:pStyle w:val="2"/>
        <w:numPr>
          <w:ilvl w:val="1"/>
          <w:numId w:val="14"/>
        </w:numPr>
        <w:tabs>
          <w:tab w:val="left" w:pos="774"/>
        </w:tabs>
        <w:ind w:left="774" w:hanging="494"/>
      </w:pPr>
      <w:bookmarkStart w:id="44" w:name="__RefHeading___Toc4259_2654457031"/>
      <w:bookmarkStart w:id="45" w:name="_bookmark3"/>
      <w:bookmarkStart w:id="46" w:name="2.1._Календарный_учебный_график%25253A"/>
      <w:bookmarkEnd w:id="44"/>
      <w:bookmarkEnd w:id="45"/>
      <w:bookmarkEnd w:id="46"/>
      <w:r>
        <w:t>Календарный</w:t>
      </w:r>
      <w:r>
        <w:rPr>
          <w:spacing w:val="-14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rPr>
          <w:spacing w:val="-2"/>
        </w:rPr>
        <w:t>график:</w:t>
      </w:r>
    </w:p>
    <w:p w:rsidR="00C8406E" w:rsidRDefault="00C8406E">
      <w:pPr>
        <w:pStyle w:val="a6"/>
        <w:spacing w:before="221"/>
        <w:rPr>
          <w:b/>
        </w:rPr>
      </w:pPr>
    </w:p>
    <w:tbl>
      <w:tblPr>
        <w:tblStyle w:val="TableNormal"/>
        <w:tblW w:w="7738" w:type="dxa"/>
        <w:tblInd w:w="138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4575"/>
        <w:gridCol w:w="3163"/>
      </w:tblGrid>
      <w:tr w:rsidR="00C8406E">
        <w:trPr>
          <w:trHeight w:val="971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8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Позиции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80" w:line="372" w:lineRule="auto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Заполнить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учетом</w:t>
            </w:r>
            <w:r>
              <w:rPr>
                <w:b/>
                <w:spacing w:val="4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срока реализации ДООП</w:t>
            </w:r>
          </w:p>
        </w:tc>
      </w:tr>
      <w:tr w:rsidR="00C8406E">
        <w:trPr>
          <w:trHeight w:val="554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6"/>
              <w:rPr>
                <w:sz w:val="23"/>
              </w:rPr>
            </w:pPr>
            <w:r>
              <w:rPr>
                <w:sz w:val="23"/>
              </w:rPr>
              <w:lastRenderedPageBreak/>
              <w:t>Количество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недель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6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33</w:t>
            </w:r>
          </w:p>
        </w:tc>
      </w:tr>
      <w:tr w:rsidR="00C8406E">
        <w:trPr>
          <w:trHeight w:val="553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дней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33</w:t>
            </w:r>
          </w:p>
        </w:tc>
      </w:tr>
      <w:tr w:rsidR="00C8406E">
        <w:trPr>
          <w:trHeight w:val="1188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6"/>
              <w:rPr>
                <w:sz w:val="23"/>
              </w:rPr>
            </w:pPr>
            <w:r>
              <w:rPr>
                <w:spacing w:val="2"/>
                <w:sz w:val="23"/>
              </w:rPr>
              <w:t>Продолжительность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каникул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6"/>
              <w:rPr>
                <w:sz w:val="23"/>
              </w:rPr>
            </w:pPr>
            <w:r>
              <w:rPr>
                <w:sz w:val="23"/>
              </w:rPr>
              <w:t>26.10.2024-</w:t>
            </w:r>
            <w:r>
              <w:rPr>
                <w:spacing w:val="-2"/>
                <w:sz w:val="23"/>
              </w:rPr>
              <w:t>4.11.2024</w:t>
            </w:r>
          </w:p>
          <w:p w:rsidR="00C8406E" w:rsidRDefault="00966504">
            <w:pPr>
              <w:pStyle w:val="TableParagraph"/>
              <w:spacing w:before="52"/>
              <w:rPr>
                <w:sz w:val="23"/>
              </w:rPr>
            </w:pPr>
            <w:r>
              <w:rPr>
                <w:sz w:val="23"/>
              </w:rPr>
              <w:t>29.12.2024-</w:t>
            </w:r>
            <w:r>
              <w:rPr>
                <w:spacing w:val="-2"/>
                <w:sz w:val="23"/>
              </w:rPr>
              <w:t>8.01.2025</w:t>
            </w:r>
          </w:p>
          <w:p w:rsidR="00C8406E" w:rsidRDefault="00966504">
            <w:pPr>
              <w:pStyle w:val="TableParagraph"/>
              <w:spacing w:before="53"/>
              <w:rPr>
                <w:sz w:val="23"/>
              </w:rPr>
            </w:pPr>
            <w:r>
              <w:rPr>
                <w:sz w:val="23"/>
              </w:rPr>
              <w:t>29.03.2025-</w:t>
            </w:r>
            <w:r>
              <w:rPr>
                <w:spacing w:val="-2"/>
                <w:sz w:val="23"/>
              </w:rPr>
              <w:t>6.04.2025</w:t>
            </w:r>
          </w:p>
        </w:tc>
      </w:tr>
      <w:tr w:rsidR="00C8406E">
        <w:trPr>
          <w:trHeight w:val="553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w w:val="105"/>
                <w:sz w:val="23"/>
              </w:rPr>
              <w:t>Даты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года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z w:val="23"/>
              </w:rPr>
              <w:t>15.09.2024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23.05.2025</w:t>
            </w:r>
          </w:p>
        </w:tc>
      </w:tr>
      <w:tr w:rsidR="00C8406E">
        <w:trPr>
          <w:trHeight w:val="554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z w:val="23"/>
              </w:rPr>
              <w:t>Сроки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промежуточной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аттестации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Декабрь</w:t>
            </w:r>
          </w:p>
        </w:tc>
      </w:tr>
      <w:tr w:rsidR="00C8406E">
        <w:trPr>
          <w:trHeight w:val="553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z w:val="23"/>
              </w:rPr>
              <w:t>Сроки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итоговой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аттестации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наличии)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Май</w:t>
            </w:r>
          </w:p>
        </w:tc>
      </w:tr>
    </w:tbl>
    <w:p w:rsidR="00C8406E" w:rsidRDefault="00C8406E">
      <w:pPr>
        <w:pStyle w:val="a6"/>
      </w:pPr>
    </w:p>
    <w:p w:rsidR="00C8406E" w:rsidRDefault="00C8406E">
      <w:pPr>
        <w:pStyle w:val="a6"/>
        <w:spacing w:before="250"/>
      </w:pPr>
    </w:p>
    <w:p w:rsidR="00C8406E" w:rsidRDefault="00966504">
      <w:pPr>
        <w:pStyle w:val="2"/>
      </w:pPr>
      <w:bookmarkStart w:id="47" w:name="__RefHeading___Toc4261_2654457031"/>
      <w:bookmarkEnd w:id="47"/>
      <w:r>
        <w:rPr>
          <w:spacing w:val="-4"/>
        </w:rPr>
        <w:t>2.2.</w:t>
      </w:r>
      <w:r>
        <w:tab/>
      </w:r>
      <w:r>
        <w:rPr>
          <w:spacing w:val="-2"/>
        </w:rPr>
        <w:t>Условия реализации программы</w:t>
      </w:r>
    </w:p>
    <w:p w:rsidR="00C8406E" w:rsidRDefault="00966504">
      <w:pPr>
        <w:pStyle w:val="a6"/>
        <w:spacing w:before="160"/>
        <w:ind w:left="280"/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C8406E" w:rsidRDefault="00C8406E">
      <w:pPr>
        <w:pStyle w:val="a6"/>
        <w:spacing w:before="9"/>
        <w:rPr>
          <w:sz w:val="14"/>
        </w:rPr>
      </w:pPr>
    </w:p>
    <w:tbl>
      <w:tblPr>
        <w:tblStyle w:val="TableNormal"/>
        <w:tblW w:w="9323" w:type="dxa"/>
        <w:tblInd w:w="59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718"/>
        <w:gridCol w:w="5605"/>
      </w:tblGrid>
      <w:tr w:rsidR="00C8406E">
        <w:trPr>
          <w:trHeight w:val="554"/>
        </w:trPr>
        <w:tc>
          <w:tcPr>
            <w:tcW w:w="3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Аспекты</w:t>
            </w:r>
          </w:p>
        </w:tc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ind w:left="78"/>
              <w:rPr>
                <w:b/>
                <w:sz w:val="23"/>
              </w:rPr>
            </w:pPr>
            <w:r>
              <w:rPr>
                <w:b/>
                <w:sz w:val="23"/>
              </w:rPr>
              <w:t>Характеристика</w:t>
            </w:r>
            <w:r>
              <w:rPr>
                <w:b/>
                <w:spacing w:val="6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(заполнить)</w:t>
            </w:r>
          </w:p>
        </w:tc>
      </w:tr>
      <w:tr w:rsidR="00C8406E">
        <w:trPr>
          <w:trHeight w:val="1554"/>
        </w:trPr>
        <w:tc>
          <w:tcPr>
            <w:tcW w:w="3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5" w:line="379" w:lineRule="auto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Материально-техническое </w:t>
            </w:r>
            <w:r>
              <w:rPr>
                <w:spacing w:val="-2"/>
                <w:w w:val="105"/>
                <w:sz w:val="23"/>
              </w:rPr>
              <w:t>обеспечение</w:t>
            </w:r>
          </w:p>
        </w:tc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numPr>
                <w:ilvl w:val="0"/>
                <w:numId w:val="9"/>
              </w:numPr>
              <w:tabs>
                <w:tab w:val="left" w:pos="1007"/>
              </w:tabs>
              <w:spacing w:before="56"/>
              <w:ind w:hanging="36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Компьютер</w:t>
            </w:r>
          </w:p>
          <w:p w:rsidR="00C8406E" w:rsidRDefault="00966504">
            <w:pPr>
              <w:pStyle w:val="TableParagraph"/>
              <w:numPr>
                <w:ilvl w:val="0"/>
                <w:numId w:val="9"/>
              </w:numPr>
              <w:tabs>
                <w:tab w:val="left" w:pos="1007"/>
              </w:tabs>
              <w:spacing w:before="132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проектор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экран</w:t>
            </w:r>
          </w:p>
          <w:p w:rsidR="00C8406E" w:rsidRDefault="00966504">
            <w:pPr>
              <w:pStyle w:val="TableParagraph"/>
              <w:numPr>
                <w:ilvl w:val="0"/>
                <w:numId w:val="9"/>
              </w:numPr>
              <w:tabs>
                <w:tab w:val="left" w:pos="1007"/>
              </w:tabs>
              <w:spacing w:before="126"/>
              <w:ind w:hanging="36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фотоаппарат</w:t>
            </w:r>
          </w:p>
        </w:tc>
      </w:tr>
      <w:tr w:rsidR="00C8406E">
        <w:trPr>
          <w:trHeight w:val="611"/>
        </w:trPr>
        <w:tc>
          <w:tcPr>
            <w:tcW w:w="3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spacing w:before="66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обеспечение</w:t>
            </w:r>
          </w:p>
        </w:tc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numPr>
                <w:ilvl w:val="0"/>
                <w:numId w:val="8"/>
              </w:numPr>
              <w:tabs>
                <w:tab w:val="left" w:pos="1007"/>
              </w:tabs>
              <w:spacing w:before="56"/>
              <w:ind w:hanging="360"/>
              <w:rPr>
                <w:sz w:val="23"/>
              </w:rPr>
            </w:pPr>
            <w:r>
              <w:rPr>
                <w:sz w:val="23"/>
              </w:rPr>
              <w:t>методические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разработки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педагога</w:t>
            </w:r>
          </w:p>
          <w:p w:rsidR="00C8406E" w:rsidRDefault="00966504">
            <w:pPr>
              <w:pStyle w:val="TableParagraph"/>
              <w:numPr>
                <w:ilvl w:val="0"/>
                <w:numId w:val="8"/>
              </w:numPr>
              <w:tabs>
                <w:tab w:val="left" w:pos="1007"/>
              </w:tabs>
              <w:spacing w:before="63"/>
              <w:ind w:hanging="360"/>
              <w:rPr>
                <w:sz w:val="23"/>
              </w:rPr>
            </w:pPr>
            <w:r>
              <w:rPr>
                <w:sz w:val="23"/>
              </w:rPr>
              <w:t>методическая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литература</w:t>
            </w:r>
          </w:p>
          <w:p w:rsidR="00C8406E" w:rsidRDefault="00966504">
            <w:pPr>
              <w:pStyle w:val="TableParagraph"/>
              <w:numPr>
                <w:ilvl w:val="0"/>
                <w:numId w:val="8"/>
              </w:numPr>
              <w:tabs>
                <w:tab w:val="left" w:pos="1007"/>
              </w:tabs>
              <w:spacing w:before="133"/>
              <w:ind w:hanging="360"/>
              <w:rPr>
                <w:sz w:val="23"/>
              </w:rPr>
            </w:pPr>
            <w:r>
              <w:rPr>
                <w:spacing w:val="-2"/>
                <w:sz w:val="23"/>
              </w:rPr>
              <w:t>наглядные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пособия</w:t>
            </w:r>
          </w:p>
        </w:tc>
      </w:tr>
      <w:tr w:rsidR="00C8406E">
        <w:trPr>
          <w:trHeight w:val="611"/>
        </w:trPr>
        <w:tc>
          <w:tcPr>
            <w:tcW w:w="37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Кадровое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обеспечение</w:t>
            </w:r>
          </w:p>
        </w:tc>
        <w:tc>
          <w:tcPr>
            <w:tcW w:w="56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06E" w:rsidRDefault="00966504">
            <w:pPr>
              <w:pStyle w:val="TableParagraph"/>
              <w:numPr>
                <w:ilvl w:val="0"/>
                <w:numId w:val="7"/>
              </w:numPr>
              <w:tabs>
                <w:tab w:val="left" w:pos="1007"/>
              </w:tabs>
              <w:spacing w:before="63"/>
              <w:ind w:hanging="36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учитель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информатики</w:t>
            </w:r>
          </w:p>
          <w:p w:rsidR="00C8406E" w:rsidRDefault="00C8406E">
            <w:pPr>
              <w:pStyle w:val="TableParagraph"/>
              <w:tabs>
                <w:tab w:val="left" w:pos="1007"/>
              </w:tabs>
              <w:spacing w:before="63"/>
              <w:rPr>
                <w:sz w:val="23"/>
              </w:rPr>
            </w:pPr>
          </w:p>
        </w:tc>
      </w:tr>
    </w:tbl>
    <w:p w:rsidR="00C8406E" w:rsidRDefault="00C8406E">
      <w:pPr>
        <w:sectPr w:rsidR="00C8406E">
          <w:footerReference w:type="default" r:id="rId9"/>
          <w:pgSz w:w="11906" w:h="16850"/>
          <w:pgMar w:top="1100" w:right="708" w:bottom="1200" w:left="850" w:header="0" w:footer="941" w:gutter="0"/>
          <w:cols w:space="720"/>
          <w:formProt w:val="0"/>
          <w:docGrid w:linePitch="100" w:charSpace="4096"/>
        </w:sectPr>
      </w:pPr>
    </w:p>
    <w:p w:rsidR="00C8406E" w:rsidRDefault="00966504">
      <w:pPr>
        <w:spacing w:line="360" w:lineRule="auto"/>
        <w:rPr>
          <w:sz w:val="28"/>
        </w:rPr>
      </w:pPr>
      <w:r>
        <w:rPr>
          <w:b/>
          <w:sz w:val="28"/>
        </w:rPr>
        <w:lastRenderedPageBreak/>
        <w:t>Условия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набора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группу: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80"/>
          <w:sz w:val="28"/>
        </w:rPr>
        <w:t xml:space="preserve"> </w:t>
      </w:r>
      <w:r>
        <w:rPr>
          <w:sz w:val="28"/>
        </w:rPr>
        <w:t>изучить основы фотографии.</w:t>
      </w:r>
    </w:p>
    <w:p w:rsidR="00C8406E" w:rsidRDefault="00966504">
      <w:pPr>
        <w:spacing w:line="480" w:lineRule="auto"/>
        <w:ind w:left="490" w:right="2230"/>
        <w:rPr>
          <w:sz w:val="28"/>
        </w:rPr>
      </w:pPr>
      <w:r>
        <w:rPr>
          <w:b/>
          <w:sz w:val="28"/>
        </w:rPr>
        <w:t xml:space="preserve">Условия формирования групп – </w:t>
      </w:r>
      <w:r>
        <w:rPr>
          <w:sz w:val="28"/>
        </w:rPr>
        <w:t xml:space="preserve">разновозрастные. </w:t>
      </w:r>
      <w:r>
        <w:rPr>
          <w:b/>
          <w:sz w:val="28"/>
        </w:rPr>
        <w:t>Наполняемость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группы: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человек.</w:t>
      </w:r>
    </w:p>
    <w:p w:rsidR="00C8406E" w:rsidRDefault="00966504">
      <w:pPr>
        <w:pStyle w:val="2"/>
        <w:numPr>
          <w:ilvl w:val="1"/>
          <w:numId w:val="6"/>
        </w:numPr>
        <w:tabs>
          <w:tab w:val="left" w:pos="774"/>
        </w:tabs>
        <w:spacing w:before="162" w:line="680" w:lineRule="atLeast"/>
        <w:ind w:left="283" w:firstLine="0"/>
        <w:rPr>
          <w:sz w:val="23"/>
        </w:rPr>
      </w:pPr>
      <w:bookmarkStart w:id="48" w:name="__RefHeading___Toc4263_2654457031"/>
      <w:bookmarkStart w:id="49" w:name="2.3._Формы_аттестации"/>
      <w:bookmarkEnd w:id="48"/>
      <w:bookmarkEnd w:id="49"/>
      <w:r>
        <w:t xml:space="preserve">Формы аттестации </w:t>
      </w:r>
    </w:p>
    <w:p w:rsidR="00C8406E" w:rsidRDefault="00C8406E">
      <w:pPr>
        <w:pStyle w:val="a6"/>
        <w:ind w:left="280"/>
        <w:rPr>
          <w:sz w:val="23"/>
        </w:rPr>
      </w:pPr>
    </w:p>
    <w:p w:rsidR="00C8406E" w:rsidRDefault="00966504">
      <w:pPr>
        <w:pStyle w:val="a6"/>
        <w:ind w:left="280"/>
        <w:rPr>
          <w:sz w:val="23"/>
        </w:rPr>
      </w:pPr>
      <w:bookmarkStart w:id="50" w:name="__RefHeading___Toc4712_2654457031"/>
      <w:bookmarkStart w:id="51" w:name="Формами_аттестации_являются%25253A"/>
      <w:bookmarkEnd w:id="50"/>
      <w:bookmarkEnd w:id="51"/>
      <w:r>
        <w:t>Формами</w:t>
      </w:r>
      <w:r>
        <w:rPr>
          <w:spacing w:val="-18"/>
        </w:rPr>
        <w:t xml:space="preserve"> </w:t>
      </w:r>
      <w:r>
        <w:t>аттестации</w:t>
      </w:r>
      <w:r>
        <w:rPr>
          <w:spacing w:val="-17"/>
        </w:rPr>
        <w:t xml:space="preserve"> </w:t>
      </w:r>
      <w:r>
        <w:t>являются:</w:t>
      </w:r>
    </w:p>
    <w:p w:rsidR="00C8406E" w:rsidRDefault="00966504">
      <w:pPr>
        <w:pStyle w:val="aa"/>
        <w:numPr>
          <w:ilvl w:val="2"/>
          <w:numId w:val="6"/>
        </w:numPr>
        <w:tabs>
          <w:tab w:val="left" w:pos="1210"/>
        </w:tabs>
        <w:spacing w:before="166"/>
        <w:ind w:hanging="360"/>
        <w:rPr>
          <w:sz w:val="28"/>
        </w:rPr>
      </w:pPr>
      <w:r>
        <w:rPr>
          <w:spacing w:val="-2"/>
          <w:sz w:val="28"/>
        </w:rPr>
        <w:t>Беседа</w:t>
      </w:r>
    </w:p>
    <w:p w:rsidR="00C8406E" w:rsidRDefault="00966504">
      <w:pPr>
        <w:pStyle w:val="aa"/>
        <w:numPr>
          <w:ilvl w:val="2"/>
          <w:numId w:val="6"/>
        </w:numPr>
        <w:tabs>
          <w:tab w:val="left" w:pos="1210"/>
        </w:tabs>
        <w:spacing w:before="162"/>
        <w:ind w:hanging="360"/>
        <w:rPr>
          <w:sz w:val="28"/>
        </w:rPr>
      </w:pPr>
      <w:r>
        <w:rPr>
          <w:sz w:val="28"/>
        </w:rPr>
        <w:t>Творческая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C8406E" w:rsidRDefault="00966504">
      <w:pPr>
        <w:pStyle w:val="aa"/>
        <w:numPr>
          <w:ilvl w:val="2"/>
          <w:numId w:val="6"/>
        </w:numPr>
        <w:tabs>
          <w:tab w:val="left" w:pos="1210"/>
        </w:tabs>
        <w:spacing w:before="161"/>
        <w:ind w:hanging="360"/>
        <w:rPr>
          <w:sz w:val="28"/>
        </w:rPr>
      </w:pPr>
      <w:r>
        <w:rPr>
          <w:spacing w:val="-2"/>
          <w:sz w:val="28"/>
        </w:rPr>
        <w:t>Тестирование</w:t>
      </w:r>
    </w:p>
    <w:p w:rsidR="00C8406E" w:rsidRDefault="00966504">
      <w:pPr>
        <w:pStyle w:val="aa"/>
        <w:numPr>
          <w:ilvl w:val="2"/>
          <w:numId w:val="6"/>
        </w:numPr>
        <w:tabs>
          <w:tab w:val="left" w:pos="1210"/>
        </w:tabs>
        <w:spacing w:before="161"/>
        <w:ind w:hanging="360"/>
        <w:rPr>
          <w:sz w:val="28"/>
        </w:rPr>
      </w:pPr>
      <w:r>
        <w:rPr>
          <w:spacing w:val="-2"/>
          <w:sz w:val="28"/>
        </w:rPr>
        <w:t>Опрос</w:t>
      </w:r>
    </w:p>
    <w:p w:rsidR="00C8406E" w:rsidRDefault="00966504">
      <w:pPr>
        <w:pStyle w:val="aa"/>
        <w:numPr>
          <w:ilvl w:val="2"/>
          <w:numId w:val="6"/>
        </w:numPr>
        <w:tabs>
          <w:tab w:val="left" w:pos="1210"/>
        </w:tabs>
        <w:spacing w:before="161"/>
        <w:ind w:hanging="360"/>
        <w:rPr>
          <w:sz w:val="28"/>
        </w:rPr>
      </w:pPr>
      <w:r>
        <w:rPr>
          <w:spacing w:val="-2"/>
          <w:sz w:val="28"/>
        </w:rPr>
        <w:t>Выставка</w:t>
      </w:r>
    </w:p>
    <w:p w:rsidR="00C8406E" w:rsidRDefault="00966504">
      <w:pPr>
        <w:pStyle w:val="2"/>
        <w:numPr>
          <w:ilvl w:val="1"/>
          <w:numId w:val="6"/>
        </w:numPr>
        <w:tabs>
          <w:tab w:val="left" w:pos="775"/>
        </w:tabs>
        <w:spacing w:before="311"/>
        <w:ind w:left="775" w:hanging="495"/>
        <w:rPr>
          <w:sz w:val="23"/>
        </w:rPr>
      </w:pPr>
      <w:bookmarkStart w:id="52" w:name="__RefHeading___Toc4265_2654457031"/>
      <w:bookmarkEnd w:id="52"/>
      <w:r>
        <w:rPr>
          <w:spacing w:val="-2"/>
        </w:rPr>
        <w:t>Оценочные</w:t>
      </w:r>
      <w:r>
        <w:rPr>
          <w:spacing w:val="-1"/>
        </w:rPr>
        <w:t xml:space="preserve"> </w:t>
      </w:r>
      <w:r>
        <w:rPr>
          <w:spacing w:val="-2"/>
        </w:rPr>
        <w:t>материалы</w:t>
      </w:r>
    </w:p>
    <w:p w:rsidR="00C8406E" w:rsidRDefault="00C8406E">
      <w:pPr>
        <w:pStyle w:val="a6"/>
        <w:spacing w:before="4"/>
        <w:rPr>
          <w:b/>
        </w:rPr>
      </w:pPr>
    </w:p>
    <w:p w:rsidR="00C8406E" w:rsidRDefault="00966504">
      <w:pPr>
        <w:pStyle w:val="a6"/>
        <w:spacing w:line="360" w:lineRule="auto"/>
        <w:ind w:left="490" w:right="373"/>
        <w:jc w:val="both"/>
        <w:rPr>
          <w:sz w:val="23"/>
        </w:rPr>
      </w:pPr>
      <w:r>
        <w:t xml:space="preserve">Для отслеживания результативности на протяжении всего процесса обучения </w:t>
      </w:r>
      <w:r>
        <w:rPr>
          <w:spacing w:val="-2"/>
        </w:rPr>
        <w:t>осуществляются:</w:t>
      </w:r>
    </w:p>
    <w:p w:rsidR="00C8406E" w:rsidRDefault="00966504">
      <w:pPr>
        <w:pStyle w:val="a6"/>
        <w:spacing w:line="360" w:lineRule="auto"/>
        <w:ind w:left="490" w:right="366"/>
        <w:jc w:val="both"/>
        <w:rPr>
          <w:sz w:val="23"/>
        </w:rPr>
      </w:pPr>
      <w:r>
        <w:rPr>
          <w:i/>
        </w:rPr>
        <w:t xml:space="preserve">Входная диагностика </w:t>
      </w:r>
      <w:r>
        <w:t>(сентябрь) – в форме собеседования–позволяет выявить уровень подготовленности и возможности детей для занятия данным видом деятельности. Проводится на первых занятиях данной программы.</w:t>
      </w:r>
    </w:p>
    <w:p w:rsidR="00C8406E" w:rsidRDefault="00966504">
      <w:pPr>
        <w:pStyle w:val="a6"/>
        <w:spacing w:line="362" w:lineRule="auto"/>
        <w:ind w:left="490" w:right="371"/>
        <w:jc w:val="both"/>
        <w:rPr>
          <w:sz w:val="23"/>
        </w:rPr>
      </w:pPr>
      <w:r>
        <w:rPr>
          <w:i/>
        </w:rPr>
        <w:t xml:space="preserve">Текущий контроль </w:t>
      </w:r>
      <w:r>
        <w:t>(в течение всего учебного года) – проводится после прохождения каждой темы, чтобы выявить пробелы в усвоении материала и развитии обучающихся, заканчивается коррекцией усвоенного материала. Форма проведения:</w:t>
      </w:r>
      <w:r>
        <w:rPr>
          <w:spacing w:val="35"/>
        </w:rPr>
        <w:t xml:space="preserve"> </w:t>
      </w:r>
      <w:r>
        <w:t>опрос,</w:t>
      </w:r>
      <w:r>
        <w:rPr>
          <w:spacing w:val="32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5"/>
        </w:rPr>
        <w:t xml:space="preserve"> </w:t>
      </w:r>
      <w:r>
        <w:t>заданий,</w:t>
      </w:r>
      <w:r>
        <w:rPr>
          <w:spacing w:val="34"/>
        </w:rPr>
        <w:t xml:space="preserve"> </w:t>
      </w:r>
      <w:r>
        <w:t>соревнование,</w:t>
      </w:r>
    </w:p>
    <w:p w:rsidR="00C8406E" w:rsidRDefault="00966504">
      <w:pPr>
        <w:pStyle w:val="a6"/>
        <w:spacing w:line="315" w:lineRule="exact"/>
        <w:ind w:left="490"/>
        <w:jc w:val="both"/>
        <w:rPr>
          <w:sz w:val="23"/>
        </w:rPr>
        <w:sectPr w:rsidR="00C8406E">
          <w:footerReference w:type="default" r:id="rId10"/>
          <w:pgSz w:w="11906" w:h="16850"/>
          <w:pgMar w:top="1100" w:right="708" w:bottom="1140" w:left="850" w:header="0" w:footer="941" w:gutter="0"/>
          <w:cols w:space="720"/>
          <w:formProt w:val="0"/>
          <w:docGrid w:linePitch="100" w:charSpace="4096"/>
        </w:sectPr>
      </w:pPr>
      <w:r>
        <w:t>конкурс,</w:t>
      </w:r>
      <w:r>
        <w:rPr>
          <w:spacing w:val="-8"/>
        </w:rPr>
        <w:t xml:space="preserve"> </w:t>
      </w:r>
      <w:r>
        <w:t>выставка</w:t>
      </w:r>
      <w:r>
        <w:rPr>
          <w:spacing w:val="-11"/>
        </w:rPr>
        <w:t xml:space="preserve"> </w:t>
      </w:r>
      <w:r>
        <w:rPr>
          <w:spacing w:val="-2"/>
        </w:rPr>
        <w:t>моделей.</w:t>
      </w:r>
    </w:p>
    <w:p w:rsidR="00C8406E" w:rsidRDefault="00966504">
      <w:pPr>
        <w:pStyle w:val="a6"/>
        <w:spacing w:before="67" w:line="360" w:lineRule="auto"/>
        <w:ind w:left="490" w:right="365"/>
        <w:jc w:val="both"/>
        <w:rPr>
          <w:sz w:val="23"/>
        </w:rPr>
      </w:pPr>
      <w:r>
        <w:rPr>
          <w:i/>
        </w:rPr>
        <w:lastRenderedPageBreak/>
        <w:t xml:space="preserve">Промежуточная аттестация </w:t>
      </w:r>
      <w:r>
        <w:t xml:space="preserve">– проводится в середине учебного года (декабрь) по изученным темам для выявления уровня освоения содержания программы и своевременной коррекции учебно-воспитательного процесса. Форма проведения: тестирование. Результаты фиксируются в оценочном </w:t>
      </w:r>
      <w:r>
        <w:rPr>
          <w:spacing w:val="-2"/>
        </w:rPr>
        <w:t>листе.</w:t>
      </w:r>
    </w:p>
    <w:p w:rsidR="00C8406E" w:rsidRDefault="00966504">
      <w:pPr>
        <w:pStyle w:val="a6"/>
        <w:spacing w:before="6" w:line="360" w:lineRule="auto"/>
        <w:ind w:left="490" w:right="372"/>
        <w:jc w:val="both"/>
        <w:rPr>
          <w:sz w:val="23"/>
        </w:rPr>
      </w:pPr>
      <w:r>
        <w:rPr>
          <w:i/>
        </w:rPr>
        <w:t xml:space="preserve">Итоговый контроль </w:t>
      </w:r>
      <w:r>
        <w:t>– проводится в конце второго года обучения (май) и позволяет оценить уровень результативности освоения программы за весь период обучения.</w:t>
      </w:r>
    </w:p>
    <w:p w:rsidR="00C8406E" w:rsidRDefault="00966504">
      <w:pPr>
        <w:pStyle w:val="a6"/>
        <w:spacing w:line="321" w:lineRule="exact"/>
        <w:ind w:left="490"/>
        <w:jc w:val="both"/>
        <w:rPr>
          <w:sz w:val="23"/>
        </w:rPr>
      </w:pPr>
      <w:r>
        <w:t>Форма</w:t>
      </w:r>
      <w:r>
        <w:rPr>
          <w:spacing w:val="-10"/>
        </w:rPr>
        <w:t xml:space="preserve"> </w:t>
      </w:r>
      <w:r>
        <w:t>проведения: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работа.</w:t>
      </w:r>
    </w:p>
    <w:p w:rsidR="00C8406E" w:rsidRDefault="00C8406E">
      <w:pPr>
        <w:pStyle w:val="a6"/>
        <w:rPr>
          <w:sz w:val="23"/>
        </w:rPr>
      </w:pPr>
    </w:p>
    <w:p w:rsidR="00C8406E" w:rsidRDefault="00966504">
      <w:pPr>
        <w:pStyle w:val="2"/>
        <w:tabs>
          <w:tab w:val="left" w:pos="4436"/>
        </w:tabs>
        <w:spacing w:line="362" w:lineRule="auto"/>
        <w:ind w:left="57"/>
        <w:rPr>
          <w:sz w:val="23"/>
        </w:rPr>
      </w:pPr>
      <w:bookmarkStart w:id="53" w:name="__RefHeading___Toc4267_2654457031"/>
      <w:bookmarkEnd w:id="53"/>
      <w:r>
        <w:t>2.5.  Методические</w:t>
      </w:r>
      <w:r>
        <w:rPr>
          <w:spacing w:val="-18"/>
        </w:rPr>
        <w:t xml:space="preserve">  м</w:t>
      </w:r>
      <w:r>
        <w:t xml:space="preserve">атериалы </w:t>
      </w:r>
    </w:p>
    <w:p w:rsidR="00C8406E" w:rsidRDefault="00966504">
      <w:pPr>
        <w:pStyle w:val="a6"/>
        <w:ind w:left="280"/>
        <w:rPr>
          <w:b/>
          <w:bCs/>
        </w:rPr>
      </w:pPr>
      <w:bookmarkStart w:id="54" w:name="Формы_организации_образовательной_деятел"/>
      <w:bookmarkEnd w:id="54"/>
      <w:r>
        <w:rPr>
          <w:b/>
          <w:bCs/>
        </w:rPr>
        <w:t>Формы организации образовательной деятельности: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line="338" w:lineRule="exact"/>
        <w:ind w:left="1210"/>
        <w:rPr>
          <w:sz w:val="28"/>
        </w:rPr>
      </w:pPr>
      <w:r>
        <w:rPr>
          <w:spacing w:val="-2"/>
          <w:sz w:val="28"/>
        </w:rPr>
        <w:t>Индивидуально-групповая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Групповая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Практическое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54"/>
        <w:ind w:left="1210"/>
        <w:rPr>
          <w:sz w:val="28"/>
        </w:rPr>
      </w:pPr>
      <w:r>
        <w:rPr>
          <w:spacing w:val="-2"/>
          <w:sz w:val="28"/>
        </w:rPr>
        <w:t>Беседа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4"/>
          <w:sz w:val="28"/>
        </w:rPr>
        <w:t>Игра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Выставка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Презентация</w:t>
      </w:r>
    </w:p>
    <w:p w:rsidR="00C8406E" w:rsidRDefault="00966504">
      <w:pPr>
        <w:pStyle w:val="a6"/>
        <w:rPr>
          <w:b/>
          <w:bCs/>
        </w:rPr>
      </w:pPr>
      <w:bookmarkStart w:id="55" w:name="__RefHeading___Toc4269_2654457031"/>
      <w:bookmarkStart w:id="56" w:name="Методы_обучения%25253A"/>
      <w:bookmarkEnd w:id="55"/>
      <w:bookmarkEnd w:id="56"/>
      <w:r>
        <w:rPr>
          <w:b/>
          <w:bCs/>
        </w:rPr>
        <w:t>Методы</w:t>
      </w:r>
      <w:r>
        <w:rPr>
          <w:b/>
          <w:bCs/>
          <w:spacing w:val="-2"/>
        </w:rPr>
        <w:t xml:space="preserve"> обучения: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2"/>
        <w:ind w:left="1210"/>
        <w:rPr>
          <w:sz w:val="28"/>
        </w:rPr>
      </w:pPr>
      <w:r>
        <w:rPr>
          <w:spacing w:val="-2"/>
          <w:sz w:val="28"/>
        </w:rPr>
        <w:t>Словесный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2"/>
        <w:ind w:left="1210"/>
        <w:rPr>
          <w:sz w:val="28"/>
        </w:rPr>
      </w:pPr>
      <w:r>
        <w:rPr>
          <w:spacing w:val="-2"/>
          <w:sz w:val="28"/>
        </w:rPr>
        <w:t>Наглядный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Объяснительно-иллюстративный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Игровой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7"/>
        </w:tabs>
        <w:spacing w:before="154"/>
        <w:ind w:left="1217" w:hanging="598"/>
        <w:rPr>
          <w:sz w:val="28"/>
        </w:rPr>
      </w:pPr>
      <w:r>
        <w:rPr>
          <w:spacing w:val="-2"/>
          <w:sz w:val="28"/>
        </w:rPr>
        <w:t>Репродуктивный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7"/>
        </w:tabs>
        <w:spacing w:before="161"/>
        <w:ind w:left="1217" w:hanging="598"/>
        <w:rPr>
          <w:sz w:val="28"/>
        </w:rPr>
      </w:pPr>
      <w:r>
        <w:rPr>
          <w:spacing w:val="-2"/>
          <w:sz w:val="28"/>
        </w:rPr>
        <w:t>Исследовательский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7"/>
        </w:tabs>
        <w:spacing w:before="161"/>
        <w:ind w:left="1217" w:hanging="598"/>
        <w:rPr>
          <w:sz w:val="28"/>
        </w:rPr>
      </w:pPr>
      <w:r>
        <w:rPr>
          <w:spacing w:val="-2"/>
          <w:sz w:val="28"/>
        </w:rPr>
        <w:t>Дискуссионный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7"/>
        </w:tabs>
        <w:spacing w:before="161"/>
        <w:ind w:left="1217" w:hanging="598"/>
        <w:rPr>
          <w:sz w:val="28"/>
        </w:rPr>
        <w:sectPr w:rsidR="00C8406E">
          <w:footerReference w:type="default" r:id="rId11"/>
          <w:pgSz w:w="11906" w:h="16850"/>
          <w:pgMar w:top="1060" w:right="708" w:bottom="1200" w:left="850" w:header="0" w:footer="941" w:gutter="0"/>
          <w:cols w:space="720"/>
          <w:formProt w:val="0"/>
          <w:docGrid w:linePitch="100" w:charSpace="4096"/>
        </w:sectPr>
      </w:pPr>
      <w:r>
        <w:rPr>
          <w:spacing w:val="-2"/>
          <w:sz w:val="28"/>
        </w:rPr>
        <w:t>Проектный</w:t>
      </w:r>
    </w:p>
    <w:p w:rsidR="00C8406E" w:rsidRDefault="00966504">
      <w:pPr>
        <w:pStyle w:val="a6"/>
        <w:rPr>
          <w:b/>
          <w:bCs/>
        </w:rPr>
      </w:pPr>
      <w:bookmarkStart w:id="57" w:name="__RefHeading___Toc4271_2654457031"/>
      <w:bookmarkStart w:id="58" w:name="Педагогические_технологии%25253A"/>
      <w:bookmarkEnd w:id="57"/>
      <w:bookmarkEnd w:id="58"/>
      <w:r>
        <w:rPr>
          <w:b/>
          <w:bCs/>
          <w:spacing w:val="-2"/>
        </w:rPr>
        <w:lastRenderedPageBreak/>
        <w:t>Педагогические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технологии: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70"/>
        <w:ind w:left="1210"/>
        <w:rPr>
          <w:sz w:val="28"/>
        </w:rPr>
      </w:pPr>
      <w:r>
        <w:rPr>
          <w:sz w:val="28"/>
        </w:rPr>
        <w:t>Технология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54"/>
        <w:ind w:left="1210"/>
        <w:rPr>
          <w:sz w:val="28"/>
        </w:rPr>
      </w:pPr>
      <w:r>
        <w:rPr>
          <w:sz w:val="28"/>
        </w:rPr>
        <w:t>Технология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z w:val="28"/>
        </w:rPr>
        <w:t>Технология</w:t>
      </w:r>
      <w:r>
        <w:rPr>
          <w:spacing w:val="-1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взаимодействия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z w:val="28"/>
        </w:rPr>
        <w:t>Технология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2" w:line="348" w:lineRule="auto"/>
        <w:ind w:right="6454" w:firstLine="0"/>
        <w:rPr>
          <w:sz w:val="28"/>
        </w:rPr>
      </w:pPr>
      <w:r>
        <w:rPr>
          <w:sz w:val="28"/>
        </w:rPr>
        <w:t>Проектная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технология </w:t>
      </w:r>
      <w:r>
        <w:rPr>
          <w:spacing w:val="-2"/>
          <w:sz w:val="28"/>
        </w:rPr>
        <w:t>другой</w:t>
      </w:r>
    </w:p>
    <w:p w:rsidR="00C8406E" w:rsidRDefault="00966504">
      <w:pPr>
        <w:pStyle w:val="a6"/>
        <w:rPr>
          <w:b/>
          <w:bCs/>
        </w:rPr>
      </w:pPr>
      <w:bookmarkStart w:id="59" w:name="__RefHeading___Toc4273_2654457031"/>
      <w:bookmarkStart w:id="60" w:name="Тип_учебного_занятия%25253A"/>
      <w:bookmarkEnd w:id="59"/>
      <w:bookmarkEnd w:id="60"/>
      <w:r>
        <w:rPr>
          <w:b/>
          <w:bCs/>
        </w:rPr>
        <w:t>Тип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учебного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-2"/>
        </w:rPr>
        <w:t>занятия:</w:t>
      </w:r>
    </w:p>
    <w:p w:rsidR="00C8406E" w:rsidRDefault="00966504">
      <w:pPr>
        <w:pStyle w:val="a6"/>
        <w:spacing w:before="161"/>
        <w:ind w:left="619" w:hanging="591"/>
      </w:pPr>
      <w:bookmarkStart w:id="61" w:name="Изучения_и_первичного_закрепления_новых_"/>
      <w:bookmarkEnd w:id="61"/>
      <w:r>
        <w:t>Изучения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первичного</w:t>
      </w:r>
      <w:r>
        <w:rPr>
          <w:spacing w:val="-12"/>
        </w:rPr>
        <w:t xml:space="preserve"> </w:t>
      </w:r>
      <w:r>
        <w:t>закрепления</w:t>
      </w:r>
      <w:r>
        <w:rPr>
          <w:spacing w:val="-7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rPr>
          <w:spacing w:val="-2"/>
        </w:rPr>
        <w:t>знаний.</w:t>
      </w:r>
    </w:p>
    <w:p w:rsidR="00C8406E" w:rsidRDefault="00966504">
      <w:pPr>
        <w:pStyle w:val="a6"/>
        <w:rPr>
          <w:b/>
          <w:bCs/>
        </w:rPr>
      </w:pPr>
      <w:bookmarkStart w:id="62" w:name="__RefHeading___Toc4275_2654457031"/>
      <w:bookmarkStart w:id="63" w:name="Дидактические_материалы%25253A"/>
      <w:bookmarkEnd w:id="62"/>
      <w:bookmarkEnd w:id="63"/>
      <w:r>
        <w:rPr>
          <w:b/>
          <w:bCs/>
          <w:spacing w:val="-2"/>
        </w:rPr>
        <w:t>Дидактические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материалы: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2"/>
        <w:ind w:left="1210"/>
        <w:rPr>
          <w:sz w:val="28"/>
        </w:rPr>
      </w:pPr>
      <w:r>
        <w:rPr>
          <w:sz w:val="28"/>
        </w:rPr>
        <w:t>Раздаточные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</w:pPr>
      <w:r>
        <w:rPr>
          <w:spacing w:val="-2"/>
          <w:sz w:val="28"/>
        </w:rPr>
        <w:t>Инструкции;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2"/>
        <w:ind w:left="1210"/>
        <w:rPr>
          <w:sz w:val="28"/>
        </w:rPr>
      </w:pPr>
      <w:r>
        <w:rPr>
          <w:sz w:val="28"/>
        </w:rPr>
        <w:t>Технологические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карты;</w:t>
      </w:r>
    </w:p>
    <w:p w:rsidR="00C8406E" w:rsidRDefault="00966504">
      <w:pPr>
        <w:pStyle w:val="aa"/>
        <w:numPr>
          <w:ilvl w:val="0"/>
          <w:numId w:val="5"/>
        </w:numPr>
        <w:tabs>
          <w:tab w:val="left" w:pos="1210"/>
        </w:tabs>
        <w:spacing w:before="161"/>
        <w:ind w:left="1210"/>
        <w:rPr>
          <w:sz w:val="28"/>
        </w:rPr>
        <w:sectPr w:rsidR="00C8406E">
          <w:footerReference w:type="default" r:id="rId12"/>
          <w:pgSz w:w="11906" w:h="16850"/>
          <w:pgMar w:top="1060" w:right="708" w:bottom="1200" w:left="850" w:header="0" w:footer="941" w:gutter="0"/>
          <w:cols w:space="720"/>
          <w:formProt w:val="0"/>
          <w:docGrid w:linePitch="100" w:charSpace="4096"/>
        </w:sectPr>
      </w:pPr>
      <w:r>
        <w:rPr>
          <w:sz w:val="28"/>
        </w:rPr>
        <w:t>Образцы</w:t>
      </w:r>
      <w:r>
        <w:rPr>
          <w:spacing w:val="-9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видео.</w:t>
      </w:r>
    </w:p>
    <w:p w:rsidR="00C8406E" w:rsidRDefault="00966504">
      <w:pPr>
        <w:pStyle w:val="1"/>
        <w:ind w:left="280" w:firstLine="0"/>
        <w:rPr>
          <w:sz w:val="28"/>
        </w:rPr>
      </w:pPr>
      <w:bookmarkStart w:id="64" w:name="__RefHeading___Toc4277_2654457031"/>
      <w:bookmarkStart w:id="65" w:name="_bookmark4"/>
      <w:bookmarkStart w:id="66" w:name="2.6._Список_литературы"/>
      <w:bookmarkEnd w:id="64"/>
      <w:bookmarkEnd w:id="65"/>
      <w:bookmarkEnd w:id="66"/>
      <w:r>
        <w:rPr>
          <w:spacing w:val="-2"/>
        </w:rPr>
        <w:lastRenderedPageBreak/>
        <w:t>Список</w:t>
      </w:r>
      <w:r>
        <w:rPr>
          <w:spacing w:val="-7"/>
        </w:rPr>
        <w:t xml:space="preserve"> </w:t>
      </w:r>
      <w:r>
        <w:rPr>
          <w:spacing w:val="-2"/>
        </w:rPr>
        <w:t>литературы</w:t>
      </w:r>
    </w:p>
    <w:p w:rsidR="00C8406E" w:rsidRDefault="00C8406E">
      <w:pPr>
        <w:pStyle w:val="a6"/>
        <w:rPr>
          <w:b/>
        </w:rPr>
      </w:pPr>
    </w:p>
    <w:p w:rsidR="00C8406E" w:rsidRDefault="00966504">
      <w:pPr>
        <w:pStyle w:val="a6"/>
        <w:rPr>
          <w:b/>
        </w:rPr>
      </w:pPr>
      <w:r>
        <w:rPr>
          <w:b/>
        </w:rPr>
        <w:t>Литература</w:t>
      </w:r>
      <w:r>
        <w:rPr>
          <w:b/>
          <w:spacing w:val="-12"/>
        </w:rPr>
        <w:t xml:space="preserve"> </w:t>
      </w:r>
      <w:r>
        <w:rPr>
          <w:b/>
        </w:rPr>
        <w:t>для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педагога:</w:t>
      </w:r>
    </w:p>
    <w:p w:rsidR="00C8406E" w:rsidRDefault="00C8406E">
      <w:pPr>
        <w:pStyle w:val="a6"/>
        <w:rPr>
          <w:b/>
        </w:rPr>
      </w:pPr>
    </w:p>
    <w:p w:rsidR="00C8406E" w:rsidRDefault="00966504">
      <w:pPr>
        <w:pStyle w:val="a6"/>
        <w:numPr>
          <w:ilvl w:val="0"/>
          <w:numId w:val="4"/>
        </w:numPr>
      </w:pPr>
      <w:r>
        <w:t>Ларин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rPr>
          <w:spacing w:val="-2"/>
        </w:rPr>
        <w:t>–Мн.:Вышэйшаяшкола,1992.</w:t>
      </w:r>
    </w:p>
    <w:p w:rsidR="00C8406E" w:rsidRDefault="00966504">
      <w:pPr>
        <w:pStyle w:val="a6"/>
        <w:numPr>
          <w:ilvl w:val="0"/>
          <w:numId w:val="4"/>
        </w:numPr>
      </w:pPr>
      <w:r>
        <w:t>Петровский</w:t>
      </w:r>
      <w:r>
        <w:rPr>
          <w:spacing w:val="-9"/>
        </w:rPr>
        <w:t xml:space="preserve"> </w:t>
      </w:r>
      <w:r>
        <w:t>И. И.</w:t>
      </w:r>
      <w:r>
        <w:rPr>
          <w:spacing w:val="-6"/>
        </w:rPr>
        <w:t xml:space="preserve"> </w:t>
      </w:r>
      <w:r>
        <w:rPr>
          <w:spacing w:val="-2"/>
        </w:rPr>
        <w:t>справочникпофотографии.М.;Знание,2001.</w:t>
      </w:r>
    </w:p>
    <w:p w:rsidR="00C8406E" w:rsidRDefault="00966504">
      <w:pPr>
        <w:pStyle w:val="a6"/>
        <w:numPr>
          <w:ilvl w:val="0"/>
          <w:numId w:val="4"/>
        </w:numPr>
      </w:pPr>
      <w:r>
        <w:t>Питер</w:t>
      </w:r>
      <w:r>
        <w:rPr>
          <w:spacing w:val="80"/>
        </w:rPr>
        <w:t xml:space="preserve"> </w:t>
      </w:r>
      <w:r>
        <w:t>Коуп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«</w:t>
      </w:r>
      <w:hyperlink r:id="rId13">
        <w:r>
          <w:t>Азбука</w:t>
        </w:r>
        <w:r>
          <w:rPr>
            <w:spacing w:val="80"/>
          </w:rPr>
          <w:t xml:space="preserve"> </w:t>
        </w:r>
        <w:r>
          <w:t>фотосъемки</w:t>
        </w:r>
        <w:r>
          <w:rPr>
            <w:spacing w:val="80"/>
          </w:rPr>
          <w:t xml:space="preserve"> </w:t>
        </w:r>
        <w:r>
          <w:t>для</w:t>
        </w:r>
        <w:r>
          <w:rPr>
            <w:spacing w:val="80"/>
          </w:rPr>
          <w:t xml:space="preserve"> </w:t>
        </w:r>
        <w:r>
          <w:t>детей:</w:t>
        </w:r>
        <w:r>
          <w:rPr>
            <w:spacing w:val="80"/>
          </w:rPr>
          <w:t xml:space="preserve"> </w:t>
        </w:r>
        <w:r>
          <w:t>Цифровые</w:t>
        </w:r>
        <w:r>
          <w:rPr>
            <w:spacing w:val="80"/>
          </w:rPr>
          <w:t xml:space="preserve"> </w:t>
        </w:r>
        <w:r>
          <w:t>и</w:t>
        </w:r>
      </w:hyperlink>
      <w:r>
        <w:t xml:space="preserve"> </w:t>
      </w:r>
      <w:hyperlink r:id="rId14">
        <w:r>
          <w:rPr>
            <w:spacing w:val="-2"/>
          </w:rPr>
          <w:t>пленочные</w:t>
        </w:r>
      </w:hyperlink>
      <w:hyperlink r:id="rId15">
        <w:r>
          <w:rPr>
            <w:spacing w:val="-2"/>
          </w:rPr>
          <w:t>камеры</w:t>
        </w:r>
      </w:hyperlink>
      <w:r>
        <w:rPr>
          <w:spacing w:val="-2"/>
        </w:rPr>
        <w:t>»,Арт-Родник,2006г.</w:t>
      </w:r>
    </w:p>
    <w:p w:rsidR="00C8406E" w:rsidRDefault="00966504">
      <w:pPr>
        <w:pStyle w:val="a6"/>
        <w:numPr>
          <w:ilvl w:val="0"/>
          <w:numId w:val="4"/>
        </w:numPr>
      </w:pPr>
      <w:r>
        <w:rPr>
          <w:spacing w:val="-4"/>
        </w:rPr>
        <w:t>Усов</w:t>
      </w:r>
      <w:r>
        <w:tab/>
      </w:r>
      <w:r>
        <w:rPr>
          <w:spacing w:val="-6"/>
        </w:rPr>
        <w:t>Ю.</w:t>
      </w:r>
      <w:r>
        <w:tab/>
      </w:r>
      <w:r>
        <w:rPr>
          <w:spacing w:val="-6"/>
        </w:rPr>
        <w:t>Н.</w:t>
      </w:r>
      <w:r>
        <w:tab/>
      </w:r>
      <w:r>
        <w:rPr>
          <w:spacing w:val="-2"/>
        </w:rPr>
        <w:t>Учебно-воспитательная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детских</w:t>
      </w:r>
      <w:r>
        <w:tab/>
      </w:r>
      <w:r>
        <w:rPr>
          <w:spacing w:val="-10"/>
        </w:rPr>
        <w:t xml:space="preserve">и </w:t>
      </w:r>
      <w:r>
        <w:t>подростковых фото-коллективах.–М.,1987.</w:t>
      </w:r>
    </w:p>
    <w:p w:rsidR="00C8406E" w:rsidRDefault="00966504">
      <w:pPr>
        <w:pStyle w:val="a6"/>
        <w:numPr>
          <w:ilvl w:val="0"/>
          <w:numId w:val="4"/>
        </w:numPr>
      </w:pPr>
      <w:r>
        <w:t>Овчаров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«Информатизация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закономерный</w:t>
      </w:r>
      <w:r>
        <w:rPr>
          <w:spacing w:val="-4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развитии</w:t>
      </w:r>
      <w:r>
        <w:tab/>
        <w:t>педагогических технологий».</w:t>
      </w:r>
    </w:p>
    <w:p w:rsidR="00C8406E" w:rsidRDefault="00C8406E">
      <w:pPr>
        <w:pStyle w:val="a6"/>
      </w:pPr>
    </w:p>
    <w:p w:rsidR="00C8406E" w:rsidRDefault="00C8406E">
      <w:pPr>
        <w:pStyle w:val="a6"/>
      </w:pPr>
    </w:p>
    <w:p w:rsidR="00C8406E" w:rsidRDefault="00966504">
      <w:pPr>
        <w:pStyle w:val="a6"/>
      </w:pPr>
      <w:bookmarkStart w:id="67" w:name="__RefHeading___Toc4279_2654457031"/>
      <w:bookmarkEnd w:id="67"/>
      <w:r>
        <w:rPr>
          <w:spacing w:val="-4"/>
        </w:rPr>
        <w:t>Интернет-</w:t>
      </w:r>
      <w:r>
        <w:rPr>
          <w:spacing w:val="-2"/>
        </w:rPr>
        <w:t>ресурсы</w:t>
      </w:r>
    </w:p>
    <w:p w:rsidR="00C8406E" w:rsidRDefault="009F2139">
      <w:pPr>
        <w:pStyle w:val="a6"/>
        <w:numPr>
          <w:ilvl w:val="0"/>
          <w:numId w:val="3"/>
        </w:numPr>
      </w:pPr>
      <w:hyperlink r:id="rId16">
        <w:r w:rsidR="00966504">
          <w:t>http://aeli.altai.ru/nauka/sbornik/2000/ovcharov2.html</w:t>
        </w:r>
      </w:hyperlink>
    </w:p>
    <w:p w:rsidR="00C8406E" w:rsidRDefault="009F2139">
      <w:pPr>
        <w:pStyle w:val="a6"/>
        <w:numPr>
          <w:ilvl w:val="0"/>
          <w:numId w:val="3"/>
        </w:numPr>
      </w:pPr>
      <w:hyperlink r:id="rId17">
        <w:r w:rsidR="00966504">
          <w:t>http://tips.pho.to/ru/</w:t>
        </w:r>
      </w:hyperlink>
    </w:p>
    <w:p w:rsidR="00C8406E" w:rsidRDefault="00C8406E">
      <w:pPr>
        <w:pStyle w:val="a6"/>
      </w:pPr>
    </w:p>
    <w:p w:rsidR="00C8406E" w:rsidRDefault="009F2139">
      <w:pPr>
        <w:pStyle w:val="a6"/>
        <w:numPr>
          <w:ilvl w:val="0"/>
          <w:numId w:val="3"/>
        </w:numPr>
      </w:pPr>
      <w:hyperlink r:id="rId18">
        <w:r w:rsidR="00966504">
          <w:t>http://akvis.com/ru/articles/photo-history/index.php</w:t>
        </w:r>
      </w:hyperlink>
    </w:p>
    <w:p w:rsidR="00C8406E" w:rsidRDefault="00C8406E">
      <w:pPr>
        <w:pStyle w:val="a6"/>
      </w:pPr>
    </w:p>
    <w:p w:rsidR="00C8406E" w:rsidRDefault="009F2139">
      <w:pPr>
        <w:pStyle w:val="a6"/>
        <w:numPr>
          <w:ilvl w:val="0"/>
          <w:numId w:val="3"/>
        </w:numPr>
      </w:pPr>
      <w:hyperlink r:id="rId19">
        <w:r w:rsidR="00966504">
          <w:t>http://www.photoshop-master.ru/</w:t>
        </w:r>
      </w:hyperlink>
    </w:p>
    <w:p w:rsidR="00C8406E" w:rsidRDefault="009F2139">
      <w:pPr>
        <w:pStyle w:val="a6"/>
        <w:numPr>
          <w:ilvl w:val="0"/>
          <w:numId w:val="3"/>
        </w:numPr>
      </w:pPr>
      <w:hyperlink r:id="rId20">
        <w:r w:rsidR="00966504">
          <w:t>http://www.teachvideo.ru/course/127</w:t>
        </w:r>
      </w:hyperlink>
    </w:p>
    <w:sectPr w:rsidR="00C8406E">
      <w:footerReference w:type="default" r:id="rId21"/>
      <w:pgSz w:w="11906" w:h="16850"/>
      <w:pgMar w:top="1260" w:right="708" w:bottom="1200" w:left="850" w:header="0" w:footer="941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139" w:rsidRDefault="009F2139">
      <w:r>
        <w:separator/>
      </w:r>
    </w:p>
  </w:endnote>
  <w:endnote w:type="continuationSeparator" w:id="0">
    <w:p w:rsidR="009F2139" w:rsidRDefault="009F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06E" w:rsidRDefault="00966504">
    <w:pPr>
      <w:pStyle w:val="a6"/>
      <w:spacing w:line="7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8" behindDoc="1" locked="0" layoutInCell="0" allowOverlap="1">
              <wp:simplePos x="0" y="0"/>
              <wp:positionH relativeFrom="page">
                <wp:posOffset>6868160</wp:posOffset>
              </wp:positionH>
              <wp:positionV relativeFrom="page">
                <wp:posOffset>9909810</wp:posOffset>
              </wp:positionV>
              <wp:extent cx="212090" cy="184785"/>
              <wp:effectExtent l="0" t="0" r="0" b="0"/>
              <wp:wrapNone/>
              <wp:docPr id="1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32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8406E" w:rsidRDefault="00966504">
                          <w:pPr>
                            <w:pStyle w:val="ae"/>
                            <w:spacing w:before="13"/>
                            <w:ind w:left="2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71678B">
                            <w:rPr>
                              <w:noProof/>
                              <w:color w:val="00000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" o:spid="_x0000_s1026" style="position:absolute;margin-left:540.8pt;margin-top:780.3pt;width:16.7pt;height:14.5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" o:allowincell="f" filled="f" stroked="f" strokeweight="0">
              <v:textbox inset="0,0,0,0">
                <w:txbxContent>
                  <w:p w:rsidR="00C8406E" w:rsidRDefault="00966504">
                    <w:pPr>
                      <w:pStyle w:val="ae"/>
                      <w:spacing w:before="13"/>
                      <w:ind w:left="2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color w:val="000000"/>
                        <w:spacing w:val="-5"/>
                      </w:rPr>
                      <w:instrText>PAGE</w:instrText>
                    </w:r>
                    <w:r>
                      <w:rPr>
                        <w:color w:val="000000"/>
                        <w:spacing w:val="-5"/>
                      </w:rPr>
                      <w:fldChar w:fldCharType="separate"/>
                    </w:r>
                    <w:r w:rsidR="0071678B">
                      <w:rPr>
                        <w:noProof/>
                        <w:color w:val="000000"/>
                        <w:spacing w:val="-5"/>
                      </w:rPr>
                      <w:t>10</w:t>
                    </w:r>
                    <w:r>
                      <w:rPr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06E" w:rsidRDefault="00966504">
    <w:pPr>
      <w:pStyle w:val="a6"/>
      <w:spacing w:line="7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23" behindDoc="1" locked="0" layoutInCell="0" allowOverlap="1">
              <wp:simplePos x="0" y="0"/>
              <wp:positionH relativeFrom="page">
                <wp:posOffset>6868160</wp:posOffset>
              </wp:positionH>
              <wp:positionV relativeFrom="page">
                <wp:posOffset>9909810</wp:posOffset>
              </wp:positionV>
              <wp:extent cx="212090" cy="184785"/>
              <wp:effectExtent l="0" t="0" r="0" b="0"/>
              <wp:wrapNone/>
              <wp:docPr id="3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32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8406E" w:rsidRDefault="00966504">
                          <w:pPr>
                            <w:pStyle w:val="ae"/>
                            <w:spacing w:before="13"/>
                            <w:ind w:left="2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71678B">
                            <w:rPr>
                              <w:noProof/>
                              <w:color w:val="000000"/>
                              <w:spacing w:val="-5"/>
                            </w:rPr>
                            <w:t>16</w: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7" o:spid="_x0000_s1027" style="position:absolute;margin-left:540.8pt;margin-top:780.3pt;width:16.7pt;height:14.55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" o:allowincell="f" filled="f" stroked="f" strokeweight="0">
              <v:textbox inset="0,0,0,0">
                <w:txbxContent>
                  <w:p w:rsidR="00C8406E" w:rsidRDefault="00966504">
                    <w:pPr>
                      <w:pStyle w:val="ae"/>
                      <w:spacing w:before="13"/>
                      <w:ind w:left="2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color w:val="000000"/>
                        <w:spacing w:val="-5"/>
                      </w:rPr>
                      <w:instrText>PAGE</w:instrText>
                    </w:r>
                    <w:r>
                      <w:rPr>
                        <w:color w:val="000000"/>
                        <w:spacing w:val="-5"/>
                      </w:rPr>
                      <w:fldChar w:fldCharType="separate"/>
                    </w:r>
                    <w:r w:rsidR="0071678B">
                      <w:rPr>
                        <w:noProof/>
                        <w:color w:val="000000"/>
                        <w:spacing w:val="-5"/>
                      </w:rPr>
                      <w:t>16</w:t>
                    </w:r>
                    <w:r>
                      <w:rPr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06E" w:rsidRDefault="00966504">
    <w:pPr>
      <w:pStyle w:val="a6"/>
      <w:spacing w:line="7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11" behindDoc="1" locked="0" layoutInCell="0" allowOverlap="1">
              <wp:simplePos x="0" y="0"/>
              <wp:positionH relativeFrom="page">
                <wp:posOffset>6868160</wp:posOffset>
              </wp:positionH>
              <wp:positionV relativeFrom="page">
                <wp:posOffset>9909810</wp:posOffset>
              </wp:positionV>
              <wp:extent cx="212090" cy="184785"/>
              <wp:effectExtent l="0" t="0" r="0" b="0"/>
              <wp:wrapNone/>
              <wp:docPr id="5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32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8406E" w:rsidRDefault="00966504">
                          <w:pPr>
                            <w:pStyle w:val="ae"/>
                            <w:spacing w:before="13"/>
                            <w:ind w:left="2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71678B">
                            <w:rPr>
                              <w:noProof/>
                              <w:color w:val="000000"/>
                              <w:spacing w:val="-5"/>
                            </w:rPr>
                            <w:t>17</w: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5" o:spid="_x0000_s1028" style="position:absolute;margin-left:540.8pt;margin-top:780.3pt;width:16.7pt;height:14.55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" o:allowincell="f" filled="f" stroked="f" strokeweight="0">
              <v:textbox inset="0,0,0,0">
                <w:txbxContent>
                  <w:p w:rsidR="00C8406E" w:rsidRDefault="00966504">
                    <w:pPr>
                      <w:pStyle w:val="ae"/>
                      <w:spacing w:before="13"/>
                      <w:ind w:left="2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color w:val="000000"/>
                        <w:spacing w:val="-5"/>
                      </w:rPr>
                      <w:instrText>PAGE</w:instrText>
                    </w:r>
                    <w:r>
                      <w:rPr>
                        <w:color w:val="000000"/>
                        <w:spacing w:val="-5"/>
                      </w:rPr>
                      <w:fldChar w:fldCharType="separate"/>
                    </w:r>
                    <w:r w:rsidR="0071678B">
                      <w:rPr>
                        <w:noProof/>
                        <w:color w:val="000000"/>
                        <w:spacing w:val="-5"/>
                      </w:rPr>
                      <w:t>17</w:t>
                    </w:r>
                    <w:r>
                      <w:rPr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06E" w:rsidRDefault="00966504">
    <w:pPr>
      <w:pStyle w:val="a6"/>
      <w:spacing w:line="7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25" behindDoc="1" locked="0" layoutInCell="0" allowOverlap="1">
              <wp:simplePos x="0" y="0"/>
              <wp:positionH relativeFrom="page">
                <wp:posOffset>6868160</wp:posOffset>
              </wp:positionH>
              <wp:positionV relativeFrom="page">
                <wp:posOffset>9909810</wp:posOffset>
              </wp:positionV>
              <wp:extent cx="212090" cy="184785"/>
              <wp:effectExtent l="0" t="0" r="0" b="0"/>
              <wp:wrapNone/>
              <wp:docPr id="7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32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8406E" w:rsidRDefault="00966504">
                          <w:pPr>
                            <w:pStyle w:val="ae"/>
                            <w:spacing w:before="13"/>
                            <w:ind w:left="2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71678B">
                            <w:rPr>
                              <w:noProof/>
                              <w:color w:val="000000"/>
                              <w:spacing w:val="-5"/>
                            </w:rPr>
                            <w:t>18</w: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6" o:spid="_x0000_s1029" style="position:absolute;margin-left:540.8pt;margin-top:780.3pt;width:16.7pt;height:14.55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" o:allowincell="f" filled="f" stroked="f" strokeweight="0">
              <v:textbox inset="0,0,0,0">
                <w:txbxContent>
                  <w:p w:rsidR="00C8406E" w:rsidRDefault="00966504">
                    <w:pPr>
                      <w:pStyle w:val="ae"/>
                      <w:spacing w:before="13"/>
                      <w:ind w:left="2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color w:val="000000"/>
                        <w:spacing w:val="-5"/>
                      </w:rPr>
                      <w:instrText>PAGE</w:instrText>
                    </w:r>
                    <w:r>
                      <w:rPr>
                        <w:color w:val="000000"/>
                        <w:spacing w:val="-5"/>
                      </w:rPr>
                      <w:fldChar w:fldCharType="separate"/>
                    </w:r>
                    <w:r w:rsidR="0071678B">
                      <w:rPr>
                        <w:noProof/>
                        <w:color w:val="000000"/>
                        <w:spacing w:val="-5"/>
                      </w:rPr>
                      <w:t>18</w:t>
                    </w:r>
                    <w:r>
                      <w:rPr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06E" w:rsidRDefault="00966504">
    <w:pPr>
      <w:pStyle w:val="a6"/>
      <w:spacing w:line="7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28" behindDoc="1" locked="0" layoutInCell="0" allowOverlap="1">
              <wp:simplePos x="0" y="0"/>
              <wp:positionH relativeFrom="page">
                <wp:posOffset>6868160</wp:posOffset>
              </wp:positionH>
              <wp:positionV relativeFrom="page">
                <wp:posOffset>9909810</wp:posOffset>
              </wp:positionV>
              <wp:extent cx="212090" cy="184785"/>
              <wp:effectExtent l="0" t="0" r="0" b="0"/>
              <wp:wrapNone/>
              <wp:docPr id="9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32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8406E" w:rsidRDefault="00966504">
                          <w:pPr>
                            <w:pStyle w:val="ae"/>
                            <w:spacing w:before="13"/>
                            <w:ind w:left="2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71678B">
                            <w:rPr>
                              <w:noProof/>
                              <w:color w:val="000000"/>
                              <w:spacing w:val="-5"/>
                            </w:rPr>
                            <w:t>19</w: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7" o:spid="_x0000_s1030" style="position:absolute;margin-left:540.8pt;margin-top:780.3pt;width:16.7pt;height:14.5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" o:allowincell="f" filled="f" stroked="f" strokeweight="0">
              <v:textbox inset="0,0,0,0">
                <w:txbxContent>
                  <w:p w:rsidR="00C8406E" w:rsidRDefault="00966504">
                    <w:pPr>
                      <w:pStyle w:val="ae"/>
                      <w:spacing w:before="13"/>
                      <w:ind w:left="2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color w:val="000000"/>
                        <w:spacing w:val="-5"/>
                      </w:rPr>
                      <w:instrText>PAGE</w:instrText>
                    </w:r>
                    <w:r>
                      <w:rPr>
                        <w:color w:val="000000"/>
                        <w:spacing w:val="-5"/>
                      </w:rPr>
                      <w:fldChar w:fldCharType="separate"/>
                    </w:r>
                    <w:r w:rsidR="0071678B">
                      <w:rPr>
                        <w:noProof/>
                        <w:color w:val="000000"/>
                        <w:spacing w:val="-5"/>
                      </w:rPr>
                      <w:t>19</w:t>
                    </w:r>
                    <w:r>
                      <w:rPr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06E" w:rsidRDefault="00966504">
    <w:pPr>
      <w:pStyle w:val="a6"/>
      <w:spacing w:line="7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30" behindDoc="1" locked="0" layoutInCell="0" allowOverlap="1">
              <wp:simplePos x="0" y="0"/>
              <wp:positionH relativeFrom="page">
                <wp:posOffset>6868160</wp:posOffset>
              </wp:positionH>
              <wp:positionV relativeFrom="page">
                <wp:posOffset>9909810</wp:posOffset>
              </wp:positionV>
              <wp:extent cx="212090" cy="184785"/>
              <wp:effectExtent l="0" t="0" r="0" b="0"/>
              <wp:wrapNone/>
              <wp:docPr id="11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32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8406E" w:rsidRDefault="00966504">
                          <w:pPr>
                            <w:pStyle w:val="ae"/>
                            <w:spacing w:before="13"/>
                            <w:ind w:left="2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71678B">
                            <w:rPr>
                              <w:noProof/>
                              <w:color w:val="000000"/>
                              <w:spacing w:val="-5"/>
                            </w:rPr>
                            <w:t>20</w:t>
                          </w:r>
                          <w:r>
                            <w:rPr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8" o:spid="_x0000_s1031" style="position:absolute;margin-left:540.8pt;margin-top:780.3pt;width:16.7pt;height:14.55pt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" o:allowincell="f" filled="f" stroked="f" strokeweight="0">
              <v:textbox inset="0,0,0,0">
                <w:txbxContent>
                  <w:p w:rsidR="00C8406E" w:rsidRDefault="00966504">
                    <w:pPr>
                      <w:pStyle w:val="ae"/>
                      <w:spacing w:before="13"/>
                      <w:ind w:left="2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color w:val="000000"/>
                        <w:spacing w:val="-5"/>
                      </w:rPr>
                      <w:instrText>PAGE</w:instrText>
                    </w:r>
                    <w:r>
                      <w:rPr>
                        <w:color w:val="000000"/>
                        <w:spacing w:val="-5"/>
                      </w:rPr>
                      <w:fldChar w:fldCharType="separate"/>
                    </w:r>
                    <w:r w:rsidR="0071678B">
                      <w:rPr>
                        <w:noProof/>
                        <w:color w:val="000000"/>
                        <w:spacing w:val="-5"/>
                      </w:rPr>
                      <w:t>20</w:t>
                    </w:r>
                    <w:r>
                      <w:rPr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139" w:rsidRDefault="009F2139">
      <w:r>
        <w:separator/>
      </w:r>
    </w:p>
  </w:footnote>
  <w:footnote w:type="continuationSeparator" w:id="0">
    <w:p w:rsidR="009F2139" w:rsidRDefault="009F2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42A"/>
    <w:multiLevelType w:val="multilevel"/>
    <w:tmpl w:val="5F524F5A"/>
    <w:lvl w:ilvl="0">
      <w:start w:val="1"/>
      <w:numFmt w:val="bullet"/>
      <w:lvlText w:val=""/>
      <w:lvlJc w:val="left"/>
      <w:pPr>
        <w:tabs>
          <w:tab w:val="num" w:pos="1910"/>
        </w:tabs>
        <w:ind w:left="191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270"/>
        </w:tabs>
        <w:ind w:left="227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630"/>
        </w:tabs>
        <w:ind w:left="263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350"/>
        </w:tabs>
        <w:ind w:left="335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710"/>
        </w:tabs>
        <w:ind w:left="371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070"/>
        </w:tabs>
        <w:ind w:left="407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430"/>
        </w:tabs>
        <w:ind w:left="443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790"/>
        </w:tabs>
        <w:ind w:left="479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57D397A"/>
    <w:multiLevelType w:val="multilevel"/>
    <w:tmpl w:val="8E8E70AA"/>
    <w:lvl w:ilvl="0">
      <w:start w:val="1"/>
      <w:numFmt w:val="decimal"/>
      <w:lvlText w:val="%1."/>
      <w:lvlJc w:val="left"/>
      <w:pPr>
        <w:tabs>
          <w:tab w:val="num" w:pos="0"/>
        </w:tabs>
        <w:ind w:left="1217" w:hanging="217"/>
      </w:pPr>
      <w:rPr>
        <w:rFonts w:ascii="Times New Roman" w:eastAsia="Times New Roman" w:hAnsi="Times New Roman" w:cs="Times New Roman"/>
        <w:b/>
        <w:bCs/>
        <w:i/>
        <w:iCs/>
        <w:spacing w:val="2"/>
        <w:w w:val="97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3" w:hanging="20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20" w:hanging="2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61" w:hanging="2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502" w:hanging="2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44" w:hanging="2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85" w:hanging="2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26" w:hanging="2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68" w:hanging="203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23667B7"/>
    <w:multiLevelType w:val="multilevel"/>
    <w:tmpl w:val="6816A5EA"/>
    <w:lvl w:ilvl="0">
      <w:start w:val="1"/>
      <w:numFmt w:val="decimal"/>
      <w:lvlText w:val="%1."/>
      <w:lvlJc w:val="left"/>
      <w:pPr>
        <w:tabs>
          <w:tab w:val="num" w:pos="0"/>
        </w:tabs>
        <w:ind w:left="1217" w:hanging="21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2"/>
        <w:w w:val="97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3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6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2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1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4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7C87C4E"/>
    <w:multiLevelType w:val="multilevel"/>
    <w:tmpl w:val="3434221A"/>
    <w:lvl w:ilvl="0">
      <w:numFmt w:val="bullet"/>
      <w:lvlText w:val=""/>
      <w:lvlJc w:val="left"/>
      <w:pPr>
        <w:tabs>
          <w:tab w:val="num" w:pos="0"/>
        </w:tabs>
        <w:ind w:left="1007" w:hanging="361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9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18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77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3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295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75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213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72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308C3404"/>
    <w:multiLevelType w:val="multilevel"/>
    <w:tmpl w:val="88CEAA34"/>
    <w:lvl w:ilvl="0">
      <w:start w:val="1"/>
      <w:numFmt w:val="decimal"/>
      <w:lvlText w:val="%1."/>
      <w:lvlJc w:val="left"/>
      <w:pPr>
        <w:tabs>
          <w:tab w:val="num" w:pos="0"/>
        </w:tabs>
        <w:ind w:left="3270" w:hanging="287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76" w:hanging="496"/>
      </w:pPr>
      <w:rPr>
        <w:spacing w:val="-4"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01" w:hanging="496"/>
      </w:pPr>
      <w:rPr>
        <w:rFonts w:ascii="Symbol" w:hAnsi="Symbol" w:cs="Symbol"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0" w:hanging="49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90" w:hanging="49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0" w:hanging="49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0" w:hanging="49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0" w:hanging="49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0" w:hanging="49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A982235"/>
    <w:multiLevelType w:val="multilevel"/>
    <w:tmpl w:val="26669148"/>
    <w:lvl w:ilvl="0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90"/>
        </w:tabs>
        <w:ind w:left="179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50"/>
        </w:tabs>
        <w:ind w:left="215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70"/>
        </w:tabs>
        <w:ind w:left="287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30"/>
        </w:tabs>
        <w:ind w:left="323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50"/>
        </w:tabs>
        <w:ind w:left="395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10"/>
        </w:tabs>
        <w:ind w:left="431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3DCD322B"/>
    <w:multiLevelType w:val="multilevel"/>
    <w:tmpl w:val="A7E8EE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4981210C"/>
    <w:multiLevelType w:val="multilevel"/>
    <w:tmpl w:val="08E235DC"/>
    <w:lvl w:ilvl="0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858"/>
        </w:tabs>
        <w:ind w:left="28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938"/>
        </w:tabs>
        <w:ind w:left="39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018"/>
        </w:tabs>
        <w:ind w:left="5018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4C965AD1"/>
    <w:multiLevelType w:val="multilevel"/>
    <w:tmpl w:val="7E90E06A"/>
    <w:lvl w:ilvl="0">
      <w:numFmt w:val="bullet"/>
      <w:lvlText w:val=""/>
      <w:lvlJc w:val="left"/>
      <w:pPr>
        <w:tabs>
          <w:tab w:val="num" w:pos="0"/>
        </w:tabs>
        <w:ind w:left="1007" w:hanging="361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9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18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77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3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295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75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213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72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55C653D3"/>
    <w:multiLevelType w:val="multilevel"/>
    <w:tmpl w:val="F7C01C08"/>
    <w:lvl w:ilvl="0">
      <w:start w:val="1"/>
      <w:numFmt w:val="decimal"/>
      <w:lvlText w:val="%1."/>
      <w:lvlJc w:val="left"/>
      <w:pPr>
        <w:tabs>
          <w:tab w:val="num" w:pos="0"/>
        </w:tabs>
        <w:ind w:left="1217" w:hanging="21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2"/>
        <w:w w:val="97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3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6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2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1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4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5B5169E9"/>
    <w:multiLevelType w:val="multilevel"/>
    <w:tmpl w:val="C0C4A60A"/>
    <w:lvl w:ilvl="0">
      <w:start w:val="1"/>
      <w:numFmt w:val="decimal"/>
      <w:lvlText w:val="%1."/>
      <w:lvlJc w:val="left"/>
      <w:pPr>
        <w:tabs>
          <w:tab w:val="num" w:pos="0"/>
        </w:tabs>
        <w:ind w:left="280" w:hanging="21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2"/>
        <w:w w:val="97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87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94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1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0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9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3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60A1417B"/>
    <w:multiLevelType w:val="multilevel"/>
    <w:tmpl w:val="9E4C3592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340"/>
        </w:tabs>
        <w:ind w:left="23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420"/>
        </w:tabs>
        <w:ind w:left="34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500"/>
        </w:tabs>
        <w:ind w:left="45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860"/>
        </w:tabs>
        <w:ind w:left="486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4C941F1"/>
    <w:multiLevelType w:val="multilevel"/>
    <w:tmpl w:val="1A8E1EF4"/>
    <w:lvl w:ilvl="0">
      <w:numFmt w:val="bullet"/>
      <w:lvlText w:val=""/>
      <w:lvlJc w:val="left"/>
      <w:pPr>
        <w:tabs>
          <w:tab w:val="num" w:pos="0"/>
        </w:tabs>
        <w:ind w:left="619" w:hanging="591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93" w:hanging="59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66" w:hanging="59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59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12" w:hanging="59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85" w:hanging="59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58" w:hanging="59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31" w:hanging="59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04" w:hanging="591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656B76E8"/>
    <w:multiLevelType w:val="multilevel"/>
    <w:tmpl w:val="E6700218"/>
    <w:lvl w:ilvl="0">
      <w:start w:val="1"/>
      <w:numFmt w:val="decimal"/>
      <w:lvlText w:val="%1."/>
      <w:lvlJc w:val="left"/>
      <w:pPr>
        <w:tabs>
          <w:tab w:val="num" w:pos="0"/>
        </w:tabs>
        <w:ind w:left="994" w:hanging="71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35" w:hanging="71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70" w:hanging="71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5" w:hanging="71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40" w:hanging="71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5" w:hanging="71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10" w:hanging="71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45" w:hanging="71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0" w:hanging="714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6576382B"/>
    <w:multiLevelType w:val="multilevel"/>
    <w:tmpl w:val="252C60E2"/>
    <w:lvl w:ilvl="0">
      <w:numFmt w:val="bullet"/>
      <w:lvlText w:val=""/>
      <w:lvlJc w:val="left"/>
      <w:pPr>
        <w:tabs>
          <w:tab w:val="num" w:pos="0"/>
        </w:tabs>
        <w:ind w:left="1217" w:hanging="354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3" w:hanging="35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6" w:hanging="35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9" w:hanging="35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2" w:hanging="35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5" w:hanging="35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8" w:hanging="35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11" w:hanging="35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4" w:hanging="354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6A8B1AE3"/>
    <w:multiLevelType w:val="multilevel"/>
    <w:tmpl w:val="7664460C"/>
    <w:lvl w:ilvl="0">
      <w:start w:val="1"/>
      <w:numFmt w:val="decimal"/>
      <w:lvlText w:val="%1."/>
      <w:lvlJc w:val="left"/>
      <w:pPr>
        <w:tabs>
          <w:tab w:val="num" w:pos="0"/>
        </w:tabs>
        <w:ind w:left="994" w:hanging="71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35" w:hanging="71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70" w:hanging="71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5" w:hanging="71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40" w:hanging="71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5" w:hanging="71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10" w:hanging="71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45" w:hanging="71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0" w:hanging="714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6A992AC7"/>
    <w:multiLevelType w:val="multilevel"/>
    <w:tmpl w:val="86B45058"/>
    <w:lvl w:ilvl="0">
      <w:numFmt w:val="bullet"/>
      <w:lvlText w:val=""/>
      <w:lvlJc w:val="left"/>
      <w:pPr>
        <w:tabs>
          <w:tab w:val="num" w:pos="0"/>
        </w:tabs>
        <w:ind w:left="1007" w:hanging="361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9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18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77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3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295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75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213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72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6BFA1BCC"/>
    <w:multiLevelType w:val="multilevel"/>
    <w:tmpl w:val="248C50E8"/>
    <w:lvl w:ilvl="0">
      <w:start w:val="2"/>
      <w:numFmt w:val="decimal"/>
      <w:lvlText w:val="%1"/>
      <w:lvlJc w:val="left"/>
      <w:pPr>
        <w:tabs>
          <w:tab w:val="num" w:pos="0"/>
        </w:tabs>
        <w:ind w:left="280" w:hanging="496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80" w:hanging="496"/>
      </w:pPr>
      <w:rPr>
        <w:rFonts w:ascii="Times New Roman" w:eastAsia="Times New Roman" w:hAnsi="Times New Roman" w:cs="Times New Roman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10" w:hanging="361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49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3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78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2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7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76E45324"/>
    <w:multiLevelType w:val="multilevel"/>
    <w:tmpl w:val="90B4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7B901622"/>
    <w:multiLevelType w:val="multilevel"/>
    <w:tmpl w:val="75C43EAA"/>
    <w:lvl w:ilvl="0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90"/>
        </w:tabs>
        <w:ind w:left="179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50"/>
        </w:tabs>
        <w:ind w:left="215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70"/>
        </w:tabs>
        <w:ind w:left="287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30"/>
        </w:tabs>
        <w:ind w:left="323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50"/>
        </w:tabs>
        <w:ind w:left="395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10"/>
        </w:tabs>
        <w:ind w:left="4310" w:hanging="360"/>
      </w:pPr>
      <w:rPr>
        <w:rFonts w:ascii="OpenSymbol" w:hAnsi="OpenSymbol" w:cs="OpenSymbol" w:hint="default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15"/>
  </w:num>
  <w:num w:numId="5">
    <w:abstractNumId w:val="12"/>
  </w:num>
  <w:num w:numId="6">
    <w:abstractNumId w:val="17"/>
  </w:num>
  <w:num w:numId="7">
    <w:abstractNumId w:val="3"/>
  </w:num>
  <w:num w:numId="8">
    <w:abstractNumId w:val="8"/>
  </w:num>
  <w:num w:numId="9">
    <w:abstractNumId w:val="16"/>
  </w:num>
  <w:num w:numId="10">
    <w:abstractNumId w:val="14"/>
  </w:num>
  <w:num w:numId="11">
    <w:abstractNumId w:val="2"/>
  </w:num>
  <w:num w:numId="12">
    <w:abstractNumId w:val="9"/>
  </w:num>
  <w:num w:numId="13">
    <w:abstractNumId w:val="10"/>
  </w:num>
  <w:num w:numId="14">
    <w:abstractNumId w:val="4"/>
  </w:num>
  <w:num w:numId="15">
    <w:abstractNumId w:val="0"/>
  </w:num>
  <w:num w:numId="16">
    <w:abstractNumId w:val="11"/>
  </w:num>
  <w:num w:numId="17">
    <w:abstractNumId w:val="5"/>
  </w:num>
  <w:num w:numId="18">
    <w:abstractNumId w:val="18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406E"/>
    <w:rsid w:val="0071678B"/>
    <w:rsid w:val="00966504"/>
    <w:rsid w:val="009F2139"/>
    <w:rsid w:val="00AF2F63"/>
    <w:rsid w:val="00C8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654C8"/>
  <w15:docId w15:val="{FA80AAB8-E172-4F5C-A13F-7159D338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833" w:hanging="553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28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6"/>
      <w:ind w:left="1216" w:hanging="215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537C4"/>
    <w:rPr>
      <w:rFonts w:ascii="Tahoma" w:eastAsia="Times New Roman" w:hAnsi="Tahoma" w:cs="Tahoma"/>
      <w:sz w:val="16"/>
      <w:szCs w:val="16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character" w:customStyle="1" w:styleId="a5">
    <w:name w:val="Ссылка указателя"/>
    <w:qFormat/>
  </w:style>
  <w:style w:type="paragraph" w:customStyle="1" w:styleId="10">
    <w:name w:val="Заголовок1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uiPriority w:val="1"/>
    <w:qFormat/>
    <w:rPr>
      <w:sz w:val="28"/>
      <w:szCs w:val="28"/>
    </w:r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9">
    <w:name w:val="index heading"/>
    <w:basedOn w:val="10"/>
    <w:pPr>
      <w:suppressLineNumbers/>
    </w:pPr>
    <w:rPr>
      <w:b/>
      <w:bCs/>
      <w:sz w:val="32"/>
      <w:szCs w:val="32"/>
    </w:rPr>
  </w:style>
  <w:style w:type="paragraph" w:styleId="11">
    <w:name w:val="toc 1"/>
    <w:basedOn w:val="a"/>
    <w:uiPriority w:val="1"/>
    <w:qFormat/>
    <w:pPr>
      <w:spacing w:before="2"/>
      <w:ind w:left="774" w:hanging="49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2"/>
      <w:ind w:left="774" w:hanging="494"/>
    </w:pPr>
    <w:rPr>
      <w:b/>
      <w:bCs/>
      <w:i/>
      <w:iCs/>
    </w:rPr>
  </w:style>
  <w:style w:type="paragraph" w:styleId="aa">
    <w:name w:val="List Paragraph"/>
    <w:basedOn w:val="a"/>
    <w:uiPriority w:val="1"/>
    <w:qFormat/>
    <w:pPr>
      <w:ind w:left="1210" w:hanging="591"/>
    </w:pPr>
  </w:style>
  <w:style w:type="paragraph" w:customStyle="1" w:styleId="TableParagraph">
    <w:name w:val="Table Paragraph"/>
    <w:basedOn w:val="a"/>
    <w:uiPriority w:val="1"/>
    <w:qFormat/>
    <w:pPr>
      <w:spacing w:before="73"/>
      <w:ind w:left="71"/>
    </w:pPr>
  </w:style>
  <w:style w:type="paragraph" w:styleId="ab">
    <w:name w:val="Balloon Text"/>
    <w:basedOn w:val="a"/>
    <w:uiPriority w:val="99"/>
    <w:semiHidden/>
    <w:unhideWhenUsed/>
    <w:qFormat/>
    <w:rsid w:val="00F537C4"/>
    <w:rPr>
      <w:rFonts w:ascii="Tahoma" w:hAnsi="Tahoma" w:cs="Tahoma"/>
      <w:sz w:val="16"/>
      <w:szCs w:val="16"/>
    </w:rPr>
  </w:style>
  <w:style w:type="paragraph" w:customStyle="1" w:styleId="ac">
    <w:name w:val="Колонтитул"/>
    <w:basedOn w:val="a"/>
    <w:qFormat/>
  </w:style>
  <w:style w:type="paragraph" w:styleId="ad">
    <w:name w:val="footer"/>
    <w:basedOn w:val="ac"/>
  </w:style>
  <w:style w:type="paragraph" w:customStyle="1" w:styleId="ae">
    <w:name w:val="Содержимое врезки"/>
    <w:basedOn w:val="a"/>
    <w:qFormat/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paragraph" w:styleId="af1">
    <w:name w:val="TOC Heading"/>
    <w:basedOn w:val="a9"/>
  </w:style>
  <w:style w:type="paragraph" w:styleId="30">
    <w:name w:val="toc 3"/>
    <w:basedOn w:val="a9"/>
    <w:pPr>
      <w:tabs>
        <w:tab w:val="right" w:leader="dot" w:pos="9781"/>
      </w:tabs>
      <w:ind w:left="567"/>
    </w:pPr>
  </w:style>
  <w:style w:type="paragraph" w:styleId="af2">
    <w:name w:val="Title"/>
    <w:basedOn w:val="10"/>
    <w:next w:val="a6"/>
    <w:qFormat/>
    <w:pPr>
      <w:jc w:val="center"/>
    </w:pPr>
    <w:rPr>
      <w:b/>
      <w:bCs/>
      <w:sz w:val="56"/>
      <w:szCs w:val="5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oto.ru/" TargetMode="External"/><Relationship Id="rId18" Type="http://schemas.openxmlformats.org/officeDocument/2006/relationships/hyperlink" Target="http://akvis.com/ru/articles/photo-history/index.php" TargetMode="Externa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hyperlink" Target="http://tips.pho.to/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aeli.altai.ru/nauka/sbornik/2000/ovcharov2.html" TargetMode="External"/><Relationship Id="rId20" Type="http://schemas.openxmlformats.org/officeDocument/2006/relationships/hyperlink" Target="http://www.teachvideo.ru/course/12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www.foto.ru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hyperlink" Target="http://www.photoshop-master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foto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20</Pages>
  <Words>4120</Words>
  <Characters>23488</Characters>
  <Application>Microsoft Office Word</Application>
  <DocSecurity>0</DocSecurity>
  <Lines>195</Lines>
  <Paragraphs>55</Paragraphs>
  <ScaleCrop>false</ScaleCrop>
  <Company/>
  <LinksUpToDate>false</LinksUpToDate>
  <CharactersWithSpaces>27553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dc:description/>
  <cp:lastModifiedBy>User</cp:lastModifiedBy>
  <cp:revision>11</cp:revision>
  <dcterms:created xsi:type="dcterms:W3CDTF">2025-01-11T10:05:00Z</dcterms:created>
  <dcterms:modified xsi:type="dcterms:W3CDTF">2025-01-16T07:45:00Z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2025-01-11T00:00:00Z</vt:filetime>
  </property>
  <property fmtid="{D5CDD505-2E9C-101B-9397-08002B2CF9AE}" pid="5" name="Producer">
    <vt:lpwstr>www.ilovepdf.com</vt:lpwstr>
  </property>
</Properties>
</file>